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DF" w:rsidRDefault="006C76DF" w:rsidP="006C76DF">
      <w:pPr>
        <w:rPr>
          <w:b/>
        </w:rPr>
      </w:pPr>
    </w:p>
    <w:p w:rsidR="006C76DF" w:rsidRPr="006C31E4" w:rsidRDefault="006C76DF" w:rsidP="006C76DF">
      <w:pPr>
        <w:jc w:val="center"/>
        <w:rPr>
          <w:b/>
        </w:rPr>
      </w:pPr>
      <w:r>
        <w:rPr>
          <w:b/>
        </w:rPr>
        <w:t>201</w:t>
      </w:r>
      <w:r w:rsidR="00B51066">
        <w:rPr>
          <w:b/>
        </w:rPr>
        <w:t>9</w:t>
      </w:r>
      <w:r>
        <w:rPr>
          <w:b/>
        </w:rPr>
        <w:t xml:space="preserve">. június </w:t>
      </w:r>
      <w:r w:rsidR="00B51066">
        <w:rPr>
          <w:b/>
        </w:rPr>
        <w:t>19</w:t>
      </w:r>
      <w:r>
        <w:rPr>
          <w:b/>
        </w:rPr>
        <w:t>.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Terem: </w:t>
      </w:r>
      <w:r w:rsidR="00B51066">
        <w:rPr>
          <w:b/>
        </w:rPr>
        <w:t>ÚT 207</w:t>
      </w:r>
    </w:p>
    <w:p w:rsidR="006C76DF" w:rsidRDefault="006C76DF" w:rsidP="006C7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459"/>
        <w:gridCol w:w="2267"/>
        <w:gridCol w:w="2270"/>
        <w:gridCol w:w="712"/>
        <w:gridCol w:w="853"/>
      </w:tblGrid>
      <w:tr w:rsidR="006C76DF" w:rsidRPr="000517BE" w:rsidTr="00B04880">
        <w:tc>
          <w:tcPr>
            <w:tcW w:w="9322" w:type="dxa"/>
            <w:gridSpan w:val="6"/>
          </w:tcPr>
          <w:p w:rsidR="006C76DF" w:rsidRPr="006E1066" w:rsidRDefault="006C76DF" w:rsidP="00EA7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 w:rsidR="00EA7155">
              <w:rPr>
                <w:b/>
                <w:sz w:val="22"/>
                <w:szCs w:val="22"/>
              </w:rPr>
              <w:t>N</w:t>
            </w:r>
            <w:r w:rsidRPr="000517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6C76DF" w:rsidRPr="000517BE" w:rsidTr="00EA7155">
        <w:trPr>
          <w:trHeight w:val="383"/>
        </w:trPr>
        <w:tc>
          <w:tcPr>
            <w:tcW w:w="0" w:type="auto"/>
            <w:vMerge w:val="restart"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6C76DF" w:rsidRPr="000517BE" w:rsidTr="00EA7155">
        <w:trPr>
          <w:trHeight w:val="382"/>
        </w:trPr>
        <w:tc>
          <w:tcPr>
            <w:tcW w:w="0" w:type="auto"/>
            <w:vMerge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6C76DF" w:rsidRPr="00D91157" w:rsidTr="00EA7155">
        <w:tc>
          <w:tcPr>
            <w:tcW w:w="0" w:type="auto"/>
          </w:tcPr>
          <w:p w:rsidR="006C76DF" w:rsidRDefault="005E65BB" w:rsidP="00B04880">
            <w:pPr>
              <w:spacing w:before="120" w:line="360" w:lineRule="auto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6C76DF" w:rsidRDefault="00B51066" w:rsidP="00B04880">
            <w:pPr>
              <w:spacing w:before="120" w:line="360" w:lineRule="auto"/>
            </w:pPr>
            <w:proofErr w:type="spellStart"/>
            <w:r>
              <w:t>Pelczhoffer</w:t>
            </w:r>
            <w:proofErr w:type="spellEnd"/>
            <w:r>
              <w:t xml:space="preserve"> Márton </w:t>
            </w:r>
          </w:p>
        </w:tc>
        <w:tc>
          <w:tcPr>
            <w:tcW w:w="2267" w:type="dxa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6C76DF" w:rsidRPr="00D91157" w:rsidRDefault="006C76DF" w:rsidP="00B04880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</w:tr>
      <w:tr w:rsidR="00EA7155" w:rsidRPr="00D91157" w:rsidTr="00EA7155">
        <w:tc>
          <w:tcPr>
            <w:tcW w:w="0" w:type="auto"/>
          </w:tcPr>
          <w:p w:rsidR="00EA7155" w:rsidRDefault="00EA7155" w:rsidP="00EA7155">
            <w:pPr>
              <w:spacing w:before="120" w:line="360" w:lineRule="auto"/>
            </w:pPr>
            <w:r>
              <w:t>2</w:t>
            </w:r>
          </w:p>
        </w:tc>
        <w:tc>
          <w:tcPr>
            <w:tcW w:w="2459" w:type="dxa"/>
            <w:vAlign w:val="center"/>
          </w:tcPr>
          <w:p w:rsidR="00EA7155" w:rsidRDefault="00B51066" w:rsidP="00EA7155">
            <w:pPr>
              <w:spacing w:before="120" w:line="360" w:lineRule="auto"/>
            </w:pPr>
            <w:r>
              <w:t>Ivanov Denis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EA7155" w:rsidRPr="00D91157" w:rsidTr="00EA7155">
        <w:tc>
          <w:tcPr>
            <w:tcW w:w="0" w:type="auto"/>
          </w:tcPr>
          <w:p w:rsidR="00EA7155" w:rsidRDefault="00EA7155" w:rsidP="00EA7155">
            <w:pPr>
              <w:spacing w:before="120" w:line="360" w:lineRule="auto"/>
            </w:pPr>
            <w:r>
              <w:t>3</w:t>
            </w:r>
          </w:p>
        </w:tc>
        <w:tc>
          <w:tcPr>
            <w:tcW w:w="2459" w:type="dxa"/>
            <w:vAlign w:val="center"/>
          </w:tcPr>
          <w:p w:rsidR="00EA7155" w:rsidRDefault="00B51066" w:rsidP="00EA7155">
            <w:pPr>
              <w:spacing w:before="120" w:line="360" w:lineRule="auto"/>
            </w:pPr>
            <w:r>
              <w:t>Tápai Tamás Csaba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B82046" w:rsidRPr="00D91157" w:rsidTr="00EA7155">
        <w:tc>
          <w:tcPr>
            <w:tcW w:w="0" w:type="auto"/>
          </w:tcPr>
          <w:p w:rsidR="00B82046" w:rsidRDefault="005E65BB" w:rsidP="00B82046">
            <w:pPr>
              <w:spacing w:before="120" w:line="360" w:lineRule="auto"/>
            </w:pPr>
            <w:r>
              <w:t>4</w:t>
            </w:r>
          </w:p>
        </w:tc>
        <w:tc>
          <w:tcPr>
            <w:tcW w:w="2459" w:type="dxa"/>
            <w:vAlign w:val="center"/>
          </w:tcPr>
          <w:p w:rsidR="00B82046" w:rsidRDefault="00B51066" w:rsidP="00B82046">
            <w:pPr>
              <w:spacing w:before="120" w:line="360" w:lineRule="auto"/>
            </w:pPr>
            <w:r>
              <w:t>Tóth Máté</w:t>
            </w:r>
          </w:p>
        </w:tc>
        <w:tc>
          <w:tcPr>
            <w:tcW w:w="2267" w:type="dxa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82046" w:rsidRPr="00D91157" w:rsidRDefault="00B82046" w:rsidP="00B8204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</w:tr>
      <w:tr w:rsidR="00B82046" w:rsidRPr="00D91157" w:rsidTr="00EA7155">
        <w:tc>
          <w:tcPr>
            <w:tcW w:w="0" w:type="auto"/>
          </w:tcPr>
          <w:p w:rsidR="00B82046" w:rsidRDefault="005E65BB" w:rsidP="00B82046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vAlign w:val="center"/>
          </w:tcPr>
          <w:p w:rsidR="00B82046" w:rsidRDefault="00B51066" w:rsidP="00B82046">
            <w:pPr>
              <w:spacing w:before="120" w:line="360" w:lineRule="auto"/>
            </w:pPr>
            <w:r>
              <w:t>Vágvölgyi Gábor</w:t>
            </w:r>
          </w:p>
        </w:tc>
        <w:tc>
          <w:tcPr>
            <w:tcW w:w="2267" w:type="dxa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82046" w:rsidRPr="00D91157" w:rsidRDefault="00B82046" w:rsidP="00B8204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</w:tr>
      <w:tr w:rsidR="00EA7155" w:rsidRPr="000517BE" w:rsidTr="00EA7155">
        <w:tc>
          <w:tcPr>
            <w:tcW w:w="9322" w:type="dxa"/>
            <w:gridSpan w:val="6"/>
          </w:tcPr>
          <w:p w:rsidR="00EA7155" w:rsidRPr="006E1066" w:rsidRDefault="00EA7155" w:rsidP="00EA7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Pr="000517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EA7155" w:rsidRPr="000517BE" w:rsidTr="00EA7155">
        <w:trPr>
          <w:trHeight w:val="383"/>
        </w:trPr>
        <w:tc>
          <w:tcPr>
            <w:tcW w:w="0" w:type="auto"/>
            <w:vMerge w:val="restart"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EA7155" w:rsidRPr="000517BE" w:rsidTr="00EA7155">
        <w:trPr>
          <w:trHeight w:val="382"/>
        </w:trPr>
        <w:tc>
          <w:tcPr>
            <w:tcW w:w="0" w:type="auto"/>
            <w:vMerge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EA7155" w:rsidRPr="00D91157" w:rsidTr="00EA7155">
        <w:tc>
          <w:tcPr>
            <w:tcW w:w="0" w:type="auto"/>
          </w:tcPr>
          <w:p w:rsidR="00EA7155" w:rsidRDefault="00B51066" w:rsidP="00EA7155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  <w:vAlign w:val="center"/>
          </w:tcPr>
          <w:p w:rsidR="00EA7155" w:rsidRDefault="00B51066" w:rsidP="00EA7155">
            <w:pPr>
              <w:spacing w:before="120" w:line="360" w:lineRule="auto"/>
            </w:pPr>
            <w:r>
              <w:t>Angyal Lajos Tibor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B51066" w:rsidRPr="00D91157" w:rsidTr="00EA7155">
        <w:tc>
          <w:tcPr>
            <w:tcW w:w="0" w:type="auto"/>
          </w:tcPr>
          <w:p w:rsidR="00B51066" w:rsidRDefault="00B51066" w:rsidP="00B51066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vAlign w:val="center"/>
          </w:tcPr>
          <w:p w:rsidR="00B51066" w:rsidRDefault="00B51066" w:rsidP="00B51066">
            <w:pPr>
              <w:spacing w:before="120" w:line="360" w:lineRule="auto"/>
            </w:pPr>
            <w:proofErr w:type="spellStart"/>
            <w:r>
              <w:t>Czeili</w:t>
            </w:r>
            <w:proofErr w:type="spellEnd"/>
            <w:r>
              <w:t xml:space="preserve"> Bálint</w:t>
            </w:r>
          </w:p>
        </w:tc>
        <w:tc>
          <w:tcPr>
            <w:tcW w:w="2267" w:type="dxa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51066" w:rsidRPr="00D91157" w:rsidRDefault="00B51066" w:rsidP="00B5106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</w:tr>
      <w:tr w:rsidR="00B51066" w:rsidRPr="00D91157" w:rsidTr="00EA7155">
        <w:tc>
          <w:tcPr>
            <w:tcW w:w="0" w:type="auto"/>
          </w:tcPr>
          <w:p w:rsidR="00B51066" w:rsidRDefault="00B51066" w:rsidP="00B51066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vAlign w:val="center"/>
          </w:tcPr>
          <w:p w:rsidR="00B51066" w:rsidRDefault="00B51066" w:rsidP="00B51066">
            <w:pPr>
              <w:spacing w:before="120" w:line="360" w:lineRule="auto"/>
            </w:pPr>
            <w:proofErr w:type="spellStart"/>
            <w:r>
              <w:t>Brandisz</w:t>
            </w:r>
            <w:proofErr w:type="spellEnd"/>
            <w:r>
              <w:t xml:space="preserve"> Patrik</w:t>
            </w:r>
          </w:p>
        </w:tc>
        <w:tc>
          <w:tcPr>
            <w:tcW w:w="2267" w:type="dxa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51066" w:rsidRPr="00D91157" w:rsidRDefault="00B51066" w:rsidP="00B5106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</w:tr>
      <w:tr w:rsidR="00B51066" w:rsidRPr="00D91157" w:rsidTr="00EA7155">
        <w:tc>
          <w:tcPr>
            <w:tcW w:w="0" w:type="auto"/>
          </w:tcPr>
          <w:p w:rsidR="00B51066" w:rsidRDefault="00B51066" w:rsidP="00B51066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vAlign w:val="center"/>
          </w:tcPr>
          <w:p w:rsidR="00B51066" w:rsidRDefault="00B51066" w:rsidP="00B51066">
            <w:pPr>
              <w:spacing w:before="120" w:line="360" w:lineRule="auto"/>
            </w:pPr>
            <w:r>
              <w:t>Jáger Gergő</w:t>
            </w:r>
          </w:p>
        </w:tc>
        <w:tc>
          <w:tcPr>
            <w:tcW w:w="2267" w:type="dxa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51066" w:rsidRPr="00D91157" w:rsidRDefault="00B51066" w:rsidP="00B5106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</w:tr>
      <w:tr w:rsidR="00B51066" w:rsidRPr="00D91157" w:rsidTr="00EA7155">
        <w:tc>
          <w:tcPr>
            <w:tcW w:w="0" w:type="auto"/>
          </w:tcPr>
          <w:p w:rsidR="00B51066" w:rsidRDefault="00B51066" w:rsidP="00B51066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vAlign w:val="center"/>
          </w:tcPr>
          <w:p w:rsidR="00B51066" w:rsidRDefault="00B51066" w:rsidP="00B51066">
            <w:pPr>
              <w:spacing w:before="120" w:line="360" w:lineRule="auto"/>
            </w:pPr>
            <w:r>
              <w:t>Nagy József</w:t>
            </w:r>
          </w:p>
        </w:tc>
        <w:tc>
          <w:tcPr>
            <w:tcW w:w="2267" w:type="dxa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51066" w:rsidRPr="00D91157" w:rsidRDefault="00B51066" w:rsidP="00B5106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51066" w:rsidRPr="00D91157" w:rsidRDefault="00B51066" w:rsidP="00B51066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A8674D" w:rsidP="00D86C4D">
            <w:pPr>
              <w:spacing w:before="120" w:line="360" w:lineRule="auto"/>
            </w:pPr>
            <w:r>
              <w:t>1</w:t>
            </w:r>
            <w:r w:rsidR="00B51066">
              <w:t>1</w:t>
            </w:r>
          </w:p>
        </w:tc>
        <w:tc>
          <w:tcPr>
            <w:tcW w:w="2459" w:type="dxa"/>
            <w:vAlign w:val="center"/>
          </w:tcPr>
          <w:p w:rsidR="00A86195" w:rsidRDefault="00B51066" w:rsidP="00EA7155">
            <w:pPr>
              <w:spacing w:before="120" w:line="360" w:lineRule="auto"/>
            </w:pPr>
            <w:proofErr w:type="spellStart"/>
            <w:r>
              <w:t>Némethová</w:t>
            </w:r>
            <w:proofErr w:type="spellEnd"/>
            <w:r>
              <w:t xml:space="preserve"> Andrea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B51066" w:rsidP="00EA7155">
            <w:pPr>
              <w:spacing w:before="120" w:line="360" w:lineRule="auto"/>
            </w:pPr>
            <w:r>
              <w:t>12</w:t>
            </w:r>
          </w:p>
        </w:tc>
        <w:tc>
          <w:tcPr>
            <w:tcW w:w="2459" w:type="dxa"/>
            <w:vAlign w:val="center"/>
          </w:tcPr>
          <w:p w:rsidR="00A86195" w:rsidRDefault="00B51066" w:rsidP="00EA7155">
            <w:pPr>
              <w:spacing w:before="120" w:line="360" w:lineRule="auto"/>
            </w:pPr>
            <w:r>
              <w:t>Sándor Tamás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  <w:tr w:rsidR="00B51066" w:rsidRPr="00D91157" w:rsidTr="00EA7155">
        <w:tc>
          <w:tcPr>
            <w:tcW w:w="0" w:type="auto"/>
          </w:tcPr>
          <w:p w:rsidR="00B51066" w:rsidRDefault="00B51066" w:rsidP="00B51066">
            <w:pPr>
              <w:spacing w:before="120" w:line="360" w:lineRule="auto"/>
            </w:pPr>
            <w:r>
              <w:t xml:space="preserve">13 </w:t>
            </w:r>
          </w:p>
        </w:tc>
        <w:tc>
          <w:tcPr>
            <w:tcW w:w="2459" w:type="dxa"/>
            <w:vAlign w:val="center"/>
          </w:tcPr>
          <w:p w:rsidR="00B51066" w:rsidRDefault="00B51066" w:rsidP="00B51066">
            <w:pPr>
              <w:spacing w:before="120" w:line="360" w:lineRule="auto"/>
            </w:pPr>
            <w:proofErr w:type="spellStart"/>
            <w:r>
              <w:t>Sztranát</w:t>
            </w:r>
            <w:proofErr w:type="spellEnd"/>
            <w:r>
              <w:t xml:space="preserve"> István</w:t>
            </w:r>
          </w:p>
        </w:tc>
        <w:tc>
          <w:tcPr>
            <w:tcW w:w="2267" w:type="dxa"/>
            <w:vAlign w:val="center"/>
          </w:tcPr>
          <w:p w:rsidR="00B51066" w:rsidRPr="00D91157" w:rsidRDefault="00B51066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51066" w:rsidRPr="00D91157" w:rsidRDefault="00B51066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51066" w:rsidRPr="00D91157" w:rsidRDefault="00B51066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51066" w:rsidRPr="00D91157" w:rsidRDefault="00B51066" w:rsidP="00EA7155">
            <w:pPr>
              <w:spacing w:before="120" w:line="360" w:lineRule="auto"/>
              <w:jc w:val="center"/>
            </w:pPr>
          </w:p>
        </w:tc>
      </w:tr>
    </w:tbl>
    <w:p w:rsidR="006C76DF" w:rsidRDefault="006C76DF">
      <w:pPr>
        <w:spacing w:after="200" w:line="276" w:lineRule="auto"/>
      </w:pPr>
    </w:p>
    <w:p w:rsidR="006C76DF" w:rsidRDefault="006C76DF">
      <w:pPr>
        <w:spacing w:after="200" w:line="276" w:lineRule="auto"/>
      </w:pPr>
      <w:r>
        <w:br w:type="page"/>
      </w:r>
    </w:p>
    <w:p w:rsidR="00D86C4D" w:rsidRDefault="00F7773D" w:rsidP="00F7773D">
      <w:pPr>
        <w:tabs>
          <w:tab w:val="center" w:pos="4536"/>
          <w:tab w:val="left" w:pos="6798"/>
        </w:tabs>
        <w:rPr>
          <w:b/>
        </w:rPr>
      </w:pPr>
      <w:r>
        <w:rPr>
          <w:b/>
        </w:rPr>
        <w:lastRenderedPageBreak/>
        <w:tab/>
      </w:r>
    </w:p>
    <w:p w:rsidR="00D86C4D" w:rsidRPr="006C31E4" w:rsidRDefault="003322E5" w:rsidP="00D86C4D">
      <w:pPr>
        <w:jc w:val="center"/>
        <w:rPr>
          <w:b/>
        </w:rPr>
      </w:pPr>
      <w:r>
        <w:rPr>
          <w:b/>
        </w:rPr>
        <w:t>2019</w:t>
      </w:r>
      <w:r w:rsidR="00D86C4D">
        <w:rPr>
          <w:b/>
        </w:rPr>
        <w:t xml:space="preserve">. június </w:t>
      </w:r>
      <w:r>
        <w:rPr>
          <w:b/>
        </w:rPr>
        <w:t>19</w:t>
      </w:r>
      <w:r w:rsidR="00D86C4D">
        <w:rPr>
          <w:b/>
        </w:rPr>
        <w:t>.</w:t>
      </w:r>
    </w:p>
    <w:p w:rsidR="00D86C4D" w:rsidRDefault="00D86C4D" w:rsidP="00D86C4D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D86C4D" w:rsidRDefault="00D86C4D" w:rsidP="00D86C4D">
      <w:pPr>
        <w:jc w:val="center"/>
        <w:rPr>
          <w:b/>
        </w:rPr>
      </w:pPr>
      <w:r>
        <w:rPr>
          <w:b/>
        </w:rPr>
        <w:t xml:space="preserve">Terem: </w:t>
      </w:r>
      <w:r w:rsidR="003322E5">
        <w:rPr>
          <w:b/>
        </w:rPr>
        <w:t>ÚT 216</w:t>
      </w: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p w:rsidR="003322E5" w:rsidRDefault="003322E5" w:rsidP="003322E5">
      <w:pPr>
        <w:spacing w:after="200" w:line="276" w:lineRule="auto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29"/>
        <w:gridCol w:w="851"/>
        <w:gridCol w:w="812"/>
        <w:gridCol w:w="832"/>
        <w:gridCol w:w="832"/>
        <w:gridCol w:w="832"/>
        <w:gridCol w:w="738"/>
        <w:gridCol w:w="739"/>
      </w:tblGrid>
      <w:tr w:rsidR="003322E5" w:rsidTr="007732CD">
        <w:tc>
          <w:tcPr>
            <w:tcW w:w="9288" w:type="dxa"/>
            <w:gridSpan w:val="9"/>
          </w:tcPr>
          <w:p w:rsidR="003322E5" w:rsidRPr="00746C96" w:rsidRDefault="003322E5" w:rsidP="00746C96">
            <w:pPr>
              <w:pStyle w:val="Listaszerbekezds"/>
              <w:rPr>
                <w:b/>
              </w:rPr>
            </w:pPr>
            <w:r w:rsidRPr="00746C96">
              <w:rPr>
                <w:b/>
              </w:rPr>
              <w:t xml:space="preserve">JÁRMŰMÉRNÖKI </w:t>
            </w:r>
            <w:proofErr w:type="spellStart"/>
            <w:r w:rsidRPr="00746C96">
              <w:rPr>
                <w:b/>
              </w:rPr>
              <w:t>BSc</w:t>
            </w:r>
            <w:proofErr w:type="spellEnd"/>
            <w:r w:rsidRPr="00746C96">
              <w:rPr>
                <w:b/>
              </w:rPr>
              <w:t xml:space="preserve"> SZAK, AUTÓMÉRNÖKI MODUL - N</w:t>
            </w:r>
          </w:p>
          <w:p w:rsidR="003322E5" w:rsidRDefault="003322E5" w:rsidP="007732CD">
            <w:pPr>
              <w:jc w:val="center"/>
            </w:pPr>
          </w:p>
        </w:tc>
      </w:tr>
      <w:tr w:rsidR="003322E5" w:rsidTr="007732CD">
        <w:tc>
          <w:tcPr>
            <w:tcW w:w="823" w:type="dxa"/>
            <w:vMerge w:val="restart"/>
          </w:tcPr>
          <w:p w:rsidR="003322E5" w:rsidRDefault="003322E5" w:rsidP="007732CD">
            <w:r>
              <w:t>Sorsz.</w:t>
            </w:r>
          </w:p>
        </w:tc>
        <w:tc>
          <w:tcPr>
            <w:tcW w:w="2829" w:type="dxa"/>
            <w:vMerge w:val="restart"/>
          </w:tcPr>
          <w:p w:rsidR="003322E5" w:rsidRDefault="003322E5" w:rsidP="007732CD">
            <w:pPr>
              <w:jc w:val="center"/>
            </w:pPr>
          </w:p>
          <w:p w:rsidR="003322E5" w:rsidRDefault="003322E5" w:rsidP="007732CD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5"/>
          </w:tcPr>
          <w:p w:rsidR="003322E5" w:rsidRDefault="003322E5" w:rsidP="007732CD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2"/>
          </w:tcPr>
          <w:p w:rsidR="003322E5" w:rsidRPr="00A41EF8" w:rsidRDefault="003322E5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3322E5" w:rsidTr="007732CD">
        <w:tc>
          <w:tcPr>
            <w:tcW w:w="823" w:type="dxa"/>
            <w:vMerge/>
          </w:tcPr>
          <w:p w:rsidR="003322E5" w:rsidRDefault="003322E5" w:rsidP="007732CD"/>
        </w:tc>
        <w:tc>
          <w:tcPr>
            <w:tcW w:w="2829" w:type="dxa"/>
            <w:vMerge/>
          </w:tcPr>
          <w:p w:rsidR="003322E5" w:rsidRDefault="003322E5" w:rsidP="007732CD"/>
        </w:tc>
        <w:tc>
          <w:tcPr>
            <w:tcW w:w="851" w:type="dxa"/>
          </w:tcPr>
          <w:p w:rsidR="003322E5" w:rsidRPr="00E41DBB" w:rsidRDefault="003322E5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322E5" w:rsidRPr="00E41DBB" w:rsidRDefault="003322E5" w:rsidP="007732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3322E5" w:rsidRPr="00E41DBB" w:rsidRDefault="003322E5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</w:tcPr>
          <w:p w:rsidR="003322E5" w:rsidRPr="00E41DBB" w:rsidRDefault="003322E5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3322E5" w:rsidRPr="00E41DBB" w:rsidRDefault="003322E5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3322E5" w:rsidRPr="00A41EF8" w:rsidRDefault="003322E5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3322E5" w:rsidRPr="00A41EF8" w:rsidRDefault="003322E5" w:rsidP="007732CD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Balogh Szilárd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 xml:space="preserve">Barta </w:t>
            </w:r>
            <w:proofErr w:type="spellStart"/>
            <w:r>
              <w:t>Judith</w:t>
            </w:r>
            <w:proofErr w:type="spellEnd"/>
            <w:r>
              <w:t xml:space="preserve"> Xénia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3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 xml:space="preserve">Bene Zoltán 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4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 xml:space="preserve">Benke Kornél 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5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 xml:space="preserve">Bíró Sándor 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6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Blaskó Benjámin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7</w:t>
            </w:r>
          </w:p>
        </w:tc>
        <w:tc>
          <w:tcPr>
            <w:tcW w:w="2829" w:type="dxa"/>
            <w:vAlign w:val="center"/>
          </w:tcPr>
          <w:p w:rsidR="003322E5" w:rsidRDefault="003322E5" w:rsidP="003322E5">
            <w:pPr>
              <w:spacing w:before="120" w:line="360" w:lineRule="auto"/>
            </w:pPr>
            <w:r>
              <w:t>Bodnár Gergely Tibor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8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Borsi Lőrinc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9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Dudás László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10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Horváth Ádám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Horváth Balázs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12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Horváth Pál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3322E5" w:rsidTr="007732CD">
        <w:tc>
          <w:tcPr>
            <w:tcW w:w="823" w:type="dxa"/>
          </w:tcPr>
          <w:p w:rsidR="003322E5" w:rsidRDefault="003322E5" w:rsidP="007732CD">
            <w:pPr>
              <w:spacing w:before="120" w:line="360" w:lineRule="auto"/>
            </w:pPr>
            <w:r>
              <w:t>13</w:t>
            </w:r>
          </w:p>
        </w:tc>
        <w:tc>
          <w:tcPr>
            <w:tcW w:w="2829" w:type="dxa"/>
            <w:vAlign w:val="center"/>
          </w:tcPr>
          <w:p w:rsidR="003322E5" w:rsidRDefault="003322E5" w:rsidP="007732CD">
            <w:pPr>
              <w:spacing w:before="120" w:line="360" w:lineRule="auto"/>
            </w:pPr>
            <w:r>
              <w:t>Jókai Csongor</w:t>
            </w:r>
          </w:p>
        </w:tc>
        <w:tc>
          <w:tcPr>
            <w:tcW w:w="851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1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3322E5" w:rsidRDefault="003322E5" w:rsidP="007732CD">
            <w:pPr>
              <w:jc w:val="center"/>
            </w:pPr>
          </w:p>
        </w:tc>
        <w:tc>
          <w:tcPr>
            <w:tcW w:w="832" w:type="dxa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3322E5" w:rsidRPr="00325105" w:rsidRDefault="003322E5" w:rsidP="007732CD">
            <w:pPr>
              <w:spacing w:before="120" w:line="360" w:lineRule="auto"/>
              <w:jc w:val="center"/>
            </w:pPr>
          </w:p>
        </w:tc>
      </w:tr>
      <w:tr w:rsidR="00737FD2" w:rsidTr="007732CD">
        <w:tc>
          <w:tcPr>
            <w:tcW w:w="823" w:type="dxa"/>
          </w:tcPr>
          <w:p w:rsidR="00737FD2" w:rsidRDefault="00737FD2" w:rsidP="007732CD">
            <w:pPr>
              <w:spacing w:before="120" w:line="360" w:lineRule="auto"/>
            </w:pPr>
            <w:r>
              <w:t>14</w:t>
            </w:r>
          </w:p>
        </w:tc>
        <w:tc>
          <w:tcPr>
            <w:tcW w:w="2829" w:type="dxa"/>
            <w:vAlign w:val="center"/>
          </w:tcPr>
          <w:p w:rsidR="00737FD2" w:rsidRDefault="00737FD2" w:rsidP="007732CD">
            <w:pPr>
              <w:spacing w:before="120" w:line="360" w:lineRule="auto"/>
            </w:pPr>
            <w:r>
              <w:t>Cseke Ferenc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37FD2" w:rsidRDefault="00737FD2" w:rsidP="007732CD">
            <w:pPr>
              <w:jc w:val="center"/>
            </w:pPr>
          </w:p>
        </w:tc>
        <w:tc>
          <w:tcPr>
            <w:tcW w:w="812" w:type="dxa"/>
          </w:tcPr>
          <w:p w:rsidR="00737FD2" w:rsidRPr="00325105" w:rsidRDefault="00737FD2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737FD2" w:rsidRPr="00325105" w:rsidRDefault="00737FD2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737FD2" w:rsidRDefault="00737FD2" w:rsidP="007732CD">
            <w:pPr>
              <w:jc w:val="center"/>
            </w:pPr>
          </w:p>
        </w:tc>
        <w:tc>
          <w:tcPr>
            <w:tcW w:w="832" w:type="dxa"/>
          </w:tcPr>
          <w:p w:rsidR="00737FD2" w:rsidRPr="00325105" w:rsidRDefault="00737FD2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737FD2" w:rsidRPr="00325105" w:rsidRDefault="00737FD2" w:rsidP="007732CD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37FD2" w:rsidRPr="00325105" w:rsidRDefault="00737FD2" w:rsidP="007732CD">
            <w:pPr>
              <w:spacing w:before="120" w:line="360" w:lineRule="auto"/>
              <w:jc w:val="center"/>
            </w:pPr>
          </w:p>
        </w:tc>
      </w:tr>
    </w:tbl>
    <w:p w:rsidR="00D86C4D" w:rsidRDefault="00D86C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76BC" w:rsidRPr="006C31E4" w:rsidRDefault="007732CD" w:rsidP="001E76BC">
      <w:pPr>
        <w:jc w:val="center"/>
        <w:rPr>
          <w:b/>
        </w:rPr>
      </w:pPr>
      <w:r>
        <w:rPr>
          <w:b/>
        </w:rPr>
        <w:lastRenderedPageBreak/>
        <w:t>2019</w:t>
      </w:r>
      <w:r w:rsidR="001E76BC">
        <w:rPr>
          <w:b/>
        </w:rPr>
        <w:t xml:space="preserve">. június </w:t>
      </w:r>
      <w:r>
        <w:rPr>
          <w:b/>
        </w:rPr>
        <w:t>19</w:t>
      </w:r>
      <w:r w:rsidR="001E76BC">
        <w:rPr>
          <w:b/>
        </w:rPr>
        <w:t>.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1E76BC" w:rsidRDefault="007732CD" w:rsidP="001E76BC">
      <w:pPr>
        <w:jc w:val="center"/>
        <w:rPr>
          <w:b/>
        </w:rPr>
      </w:pPr>
      <w:r>
        <w:rPr>
          <w:b/>
        </w:rPr>
        <w:t>Terem: ÚT 217</w:t>
      </w: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435"/>
        <w:gridCol w:w="904"/>
        <w:gridCol w:w="981"/>
        <w:gridCol w:w="867"/>
        <w:gridCol w:w="826"/>
        <w:gridCol w:w="741"/>
        <w:gridCol w:w="742"/>
      </w:tblGrid>
      <w:tr w:rsidR="001E76BC" w:rsidRPr="00124AC0" w:rsidTr="0001008B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C" w:rsidRPr="00124AC0" w:rsidRDefault="001E76BC" w:rsidP="001E76BC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1E76BC" w:rsidTr="0001008B">
        <w:tc>
          <w:tcPr>
            <w:tcW w:w="826" w:type="dxa"/>
            <w:vMerge w:val="restart"/>
          </w:tcPr>
          <w:p w:rsidR="001E76BC" w:rsidRPr="00124AC0" w:rsidRDefault="001E76BC" w:rsidP="007732CD">
            <w:r w:rsidRPr="00124AC0">
              <w:t>Sorsz.</w:t>
            </w:r>
          </w:p>
        </w:tc>
        <w:tc>
          <w:tcPr>
            <w:tcW w:w="3435" w:type="dxa"/>
            <w:vMerge w:val="restart"/>
          </w:tcPr>
          <w:p w:rsidR="001E76BC" w:rsidRPr="00124AC0" w:rsidRDefault="001E76BC" w:rsidP="007732CD">
            <w:pPr>
              <w:jc w:val="center"/>
            </w:pPr>
          </w:p>
          <w:p w:rsidR="001E76BC" w:rsidRPr="00124AC0" w:rsidRDefault="001E76BC" w:rsidP="007732CD">
            <w:pPr>
              <w:jc w:val="center"/>
            </w:pPr>
            <w:r w:rsidRPr="00124AC0">
              <w:t>Név</w:t>
            </w:r>
          </w:p>
        </w:tc>
        <w:tc>
          <w:tcPr>
            <w:tcW w:w="3578" w:type="dxa"/>
            <w:gridSpan w:val="4"/>
          </w:tcPr>
          <w:p w:rsidR="001E76BC" w:rsidRPr="00124AC0" w:rsidRDefault="001E76BC" w:rsidP="007732CD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2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01008B" w:rsidTr="0001008B">
        <w:tc>
          <w:tcPr>
            <w:tcW w:w="826" w:type="dxa"/>
            <w:vMerge/>
          </w:tcPr>
          <w:p w:rsidR="001E76BC" w:rsidRPr="00124AC0" w:rsidRDefault="001E76BC" w:rsidP="007732CD"/>
        </w:tc>
        <w:tc>
          <w:tcPr>
            <w:tcW w:w="3435" w:type="dxa"/>
            <w:vMerge/>
          </w:tcPr>
          <w:p w:rsidR="001E76BC" w:rsidRPr="00124AC0" w:rsidRDefault="001E76BC" w:rsidP="007732CD"/>
        </w:tc>
        <w:tc>
          <w:tcPr>
            <w:tcW w:w="904" w:type="dxa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6" w:type="dxa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01008B" w:rsidTr="0001008B">
        <w:tc>
          <w:tcPr>
            <w:tcW w:w="826" w:type="dxa"/>
          </w:tcPr>
          <w:p w:rsidR="001E76BC" w:rsidRPr="00124AC0" w:rsidRDefault="001E76BC" w:rsidP="007732CD">
            <w:pPr>
              <w:spacing w:before="120" w:line="360" w:lineRule="auto"/>
            </w:pPr>
            <w:r>
              <w:t>1</w:t>
            </w:r>
          </w:p>
        </w:tc>
        <w:tc>
          <w:tcPr>
            <w:tcW w:w="3435" w:type="dxa"/>
          </w:tcPr>
          <w:p w:rsidR="001E76BC" w:rsidRPr="00124AC0" w:rsidRDefault="001C6CC4" w:rsidP="007732CD">
            <w:pPr>
              <w:spacing w:before="120" w:line="360" w:lineRule="auto"/>
            </w:pPr>
            <w:r>
              <w:t>Agócs Dávid</w:t>
            </w:r>
          </w:p>
        </w:tc>
        <w:tc>
          <w:tcPr>
            <w:tcW w:w="904" w:type="dxa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Pr="0010648C" w:rsidRDefault="001E76BC" w:rsidP="007732CD">
            <w:pPr>
              <w:spacing w:before="120" w:line="360" w:lineRule="auto"/>
              <w:jc w:val="center"/>
            </w:pPr>
          </w:p>
        </w:tc>
      </w:tr>
      <w:tr w:rsidR="0001008B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2</w:t>
            </w:r>
          </w:p>
        </w:tc>
        <w:tc>
          <w:tcPr>
            <w:tcW w:w="3435" w:type="dxa"/>
            <w:vAlign w:val="center"/>
          </w:tcPr>
          <w:p w:rsidR="001E76BC" w:rsidRDefault="001C6CC4" w:rsidP="007732CD">
            <w:pPr>
              <w:spacing w:before="120" w:line="360" w:lineRule="auto"/>
            </w:pPr>
            <w:r>
              <w:t>Bársony Zsombor Zsolt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01008B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3</w:t>
            </w:r>
          </w:p>
        </w:tc>
        <w:tc>
          <w:tcPr>
            <w:tcW w:w="3435" w:type="dxa"/>
            <w:vAlign w:val="center"/>
          </w:tcPr>
          <w:p w:rsidR="001E76BC" w:rsidRDefault="001C6CC4" w:rsidP="007732CD">
            <w:pPr>
              <w:spacing w:before="120" w:line="360" w:lineRule="auto"/>
            </w:pPr>
            <w:r>
              <w:t>Börcs Dávid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4</w:t>
            </w:r>
          </w:p>
        </w:tc>
        <w:tc>
          <w:tcPr>
            <w:tcW w:w="3435" w:type="dxa"/>
            <w:vAlign w:val="center"/>
          </w:tcPr>
          <w:p w:rsidR="001E76BC" w:rsidRDefault="001C6CC4" w:rsidP="007732CD">
            <w:pPr>
              <w:spacing w:before="120" w:line="360" w:lineRule="auto"/>
            </w:pPr>
            <w:r>
              <w:t>Csordás Balázs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Illés Tamás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Jakab Dávid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7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Kővári Dániel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8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Nagy Dániel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9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Némedi Balázs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10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Németh Eszter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11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Nyeső Erik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12</w:t>
            </w:r>
          </w:p>
        </w:tc>
        <w:tc>
          <w:tcPr>
            <w:tcW w:w="3435" w:type="dxa"/>
            <w:vAlign w:val="center"/>
          </w:tcPr>
          <w:p w:rsidR="0039061C" w:rsidRDefault="0039061C" w:rsidP="0039061C">
            <w:pPr>
              <w:spacing w:before="120" w:line="360" w:lineRule="auto"/>
            </w:pPr>
            <w:r>
              <w:t>Petró Barnabás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7732CD">
            <w:pPr>
              <w:spacing w:before="120" w:line="360" w:lineRule="auto"/>
            </w:pPr>
            <w:r>
              <w:t>13</w:t>
            </w:r>
          </w:p>
        </w:tc>
        <w:tc>
          <w:tcPr>
            <w:tcW w:w="3435" w:type="dxa"/>
            <w:vAlign w:val="center"/>
          </w:tcPr>
          <w:p w:rsidR="001E76BC" w:rsidRDefault="0039061C" w:rsidP="007732CD">
            <w:pPr>
              <w:spacing w:before="120" w:line="360" w:lineRule="auto"/>
            </w:pPr>
            <w:r>
              <w:t>Pintér Marcell</w:t>
            </w:r>
          </w:p>
        </w:tc>
        <w:tc>
          <w:tcPr>
            <w:tcW w:w="904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</w:tbl>
    <w:p w:rsidR="0031136C" w:rsidRDefault="003113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76BC" w:rsidRPr="006C31E4" w:rsidRDefault="001E76BC" w:rsidP="001E76BC">
      <w:pPr>
        <w:jc w:val="center"/>
        <w:rPr>
          <w:b/>
        </w:rPr>
      </w:pPr>
      <w:r>
        <w:rPr>
          <w:b/>
        </w:rPr>
        <w:lastRenderedPageBreak/>
        <w:t>201</w:t>
      </w:r>
      <w:r w:rsidR="00E32F71">
        <w:rPr>
          <w:b/>
        </w:rPr>
        <w:t>9</w:t>
      </w:r>
      <w:r>
        <w:rPr>
          <w:b/>
        </w:rPr>
        <w:t>. június 20.</w:t>
      </w:r>
    </w:p>
    <w:p w:rsidR="001E76BC" w:rsidRDefault="00E32F71" w:rsidP="001E76BC">
      <w:pPr>
        <w:jc w:val="center"/>
        <w:rPr>
          <w:b/>
        </w:rPr>
      </w:pPr>
      <w:r>
        <w:rPr>
          <w:b/>
        </w:rPr>
        <w:t>1</w:t>
      </w:r>
      <w:r w:rsidR="001E76BC">
        <w:rPr>
          <w:b/>
        </w:rPr>
        <w:t xml:space="preserve">. </w:t>
      </w:r>
      <w:r w:rsidR="001E76BC" w:rsidRPr="006C31E4">
        <w:rPr>
          <w:b/>
        </w:rPr>
        <w:t xml:space="preserve">bizottság 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 xml:space="preserve">Terem: </w:t>
      </w:r>
      <w:r w:rsidR="00E32F71">
        <w:rPr>
          <w:b/>
        </w:rPr>
        <w:t>ÚT 207</w:t>
      </w:r>
    </w:p>
    <w:p w:rsidR="00721FD8" w:rsidRDefault="00721FD8" w:rsidP="001E76BC">
      <w:pPr>
        <w:jc w:val="center"/>
        <w:rPr>
          <w:b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7"/>
        <w:gridCol w:w="1840"/>
        <w:gridCol w:w="578"/>
        <w:gridCol w:w="886"/>
        <w:gridCol w:w="144"/>
        <w:gridCol w:w="789"/>
        <w:gridCol w:w="882"/>
        <w:gridCol w:w="33"/>
        <w:gridCol w:w="873"/>
        <w:gridCol w:w="7"/>
        <w:gridCol w:w="21"/>
        <w:gridCol w:w="7"/>
        <w:gridCol w:w="702"/>
        <w:gridCol w:w="34"/>
        <w:gridCol w:w="718"/>
      </w:tblGrid>
      <w:tr w:rsidR="00746C96" w:rsidRPr="00124AC0" w:rsidTr="00A95C42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6" w:rsidRPr="00124AC0" w:rsidRDefault="00746C96" w:rsidP="004F4553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746C96" w:rsidTr="00A95C42">
        <w:tc>
          <w:tcPr>
            <w:tcW w:w="823" w:type="dxa"/>
            <w:vMerge w:val="restart"/>
          </w:tcPr>
          <w:p w:rsidR="00746C96" w:rsidRPr="00124AC0" w:rsidRDefault="00746C96" w:rsidP="004F4553">
            <w:r w:rsidRPr="00124AC0">
              <w:t>Sorsz.</w:t>
            </w:r>
          </w:p>
        </w:tc>
        <w:tc>
          <w:tcPr>
            <w:tcW w:w="2445" w:type="dxa"/>
            <w:gridSpan w:val="3"/>
            <w:vMerge w:val="restart"/>
          </w:tcPr>
          <w:p w:rsidR="00746C96" w:rsidRPr="00124AC0" w:rsidRDefault="00746C96" w:rsidP="004F4553">
            <w:pPr>
              <w:jc w:val="center"/>
            </w:pPr>
          </w:p>
          <w:p w:rsidR="00746C96" w:rsidRPr="00124AC0" w:rsidRDefault="00746C96" w:rsidP="004F4553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746C96" w:rsidRPr="00124AC0" w:rsidRDefault="00746C96" w:rsidP="004F4553">
            <w:pPr>
              <w:jc w:val="center"/>
            </w:pPr>
            <w:r w:rsidRPr="00124AC0">
              <w:t>ÁV témakör</w:t>
            </w:r>
          </w:p>
        </w:tc>
        <w:tc>
          <w:tcPr>
            <w:tcW w:w="1454" w:type="dxa"/>
            <w:gridSpan w:val="3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746C96" w:rsidTr="00A95C42">
        <w:tc>
          <w:tcPr>
            <w:tcW w:w="823" w:type="dxa"/>
            <w:vMerge/>
          </w:tcPr>
          <w:p w:rsidR="00746C96" w:rsidRPr="00124AC0" w:rsidRDefault="00746C96" w:rsidP="004F4553"/>
        </w:tc>
        <w:tc>
          <w:tcPr>
            <w:tcW w:w="2445" w:type="dxa"/>
            <w:gridSpan w:val="3"/>
            <w:vMerge/>
          </w:tcPr>
          <w:p w:rsidR="00746C96" w:rsidRPr="00124AC0" w:rsidRDefault="00746C96" w:rsidP="004F4553"/>
        </w:tc>
        <w:tc>
          <w:tcPr>
            <w:tcW w:w="886" w:type="dxa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18" w:type="dxa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1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r>
              <w:t xml:space="preserve">Pusztai Bence 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2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proofErr w:type="spellStart"/>
            <w:r>
              <w:t>Reim</w:t>
            </w:r>
            <w:proofErr w:type="spellEnd"/>
            <w:r>
              <w:t xml:space="preserve"> Zsolt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3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r>
              <w:t>Szilágyi Dániel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4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proofErr w:type="spellStart"/>
            <w:r>
              <w:t>Szoláry</w:t>
            </w:r>
            <w:proofErr w:type="spellEnd"/>
            <w:r>
              <w:t xml:space="preserve"> Péter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5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r>
              <w:t>Szücs Dávid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6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r>
              <w:t>Tóth Ferenc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RPr="00124AC0" w:rsidTr="00A95C42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6" w:rsidRPr="00124AC0" w:rsidRDefault="00746C96" w:rsidP="006D2C78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 w:rsidR="006D2C78">
              <w:rPr>
                <w:b/>
              </w:rPr>
              <w:t>Lev.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746C96" w:rsidTr="00A95C42">
        <w:tc>
          <w:tcPr>
            <w:tcW w:w="823" w:type="dxa"/>
            <w:vMerge w:val="restart"/>
          </w:tcPr>
          <w:p w:rsidR="00746C96" w:rsidRPr="00124AC0" w:rsidRDefault="00746C96" w:rsidP="004F4553">
            <w:r w:rsidRPr="00124AC0">
              <w:t>Sorsz.</w:t>
            </w:r>
          </w:p>
        </w:tc>
        <w:tc>
          <w:tcPr>
            <w:tcW w:w="2445" w:type="dxa"/>
            <w:gridSpan w:val="3"/>
            <w:vMerge w:val="restart"/>
          </w:tcPr>
          <w:p w:rsidR="00746C96" w:rsidRPr="00124AC0" w:rsidRDefault="00746C96" w:rsidP="004F4553">
            <w:pPr>
              <w:jc w:val="center"/>
            </w:pPr>
          </w:p>
          <w:p w:rsidR="00746C96" w:rsidRPr="00124AC0" w:rsidRDefault="00746C96" w:rsidP="004F4553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746C96" w:rsidRPr="00124AC0" w:rsidRDefault="00746C96" w:rsidP="004F4553">
            <w:pPr>
              <w:jc w:val="center"/>
            </w:pPr>
            <w:r w:rsidRPr="00124AC0">
              <w:t>ÁV témakör</w:t>
            </w:r>
          </w:p>
        </w:tc>
        <w:tc>
          <w:tcPr>
            <w:tcW w:w="1454" w:type="dxa"/>
            <w:gridSpan w:val="3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746C96" w:rsidTr="00A95C42">
        <w:tc>
          <w:tcPr>
            <w:tcW w:w="823" w:type="dxa"/>
            <w:vMerge/>
          </w:tcPr>
          <w:p w:rsidR="00746C96" w:rsidRPr="00124AC0" w:rsidRDefault="00746C96" w:rsidP="004F4553"/>
        </w:tc>
        <w:tc>
          <w:tcPr>
            <w:tcW w:w="2445" w:type="dxa"/>
            <w:gridSpan w:val="3"/>
            <w:vMerge/>
          </w:tcPr>
          <w:p w:rsidR="00746C96" w:rsidRPr="00124AC0" w:rsidRDefault="00746C96" w:rsidP="004F4553"/>
        </w:tc>
        <w:tc>
          <w:tcPr>
            <w:tcW w:w="886" w:type="dxa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18" w:type="dxa"/>
            <w:shd w:val="clear" w:color="auto" w:fill="auto"/>
          </w:tcPr>
          <w:p w:rsidR="00746C96" w:rsidRPr="00124AC0" w:rsidRDefault="00746C96" w:rsidP="004F4553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7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r>
              <w:t>Kara Gábor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Pr="00124AC0" w:rsidRDefault="006D2C78" w:rsidP="00A95C42">
            <w:pPr>
              <w:spacing w:before="120" w:line="360" w:lineRule="auto"/>
            </w:pPr>
            <w:r>
              <w:t>8</w:t>
            </w:r>
          </w:p>
        </w:tc>
        <w:tc>
          <w:tcPr>
            <w:tcW w:w="2445" w:type="dxa"/>
            <w:gridSpan w:val="3"/>
          </w:tcPr>
          <w:p w:rsidR="00746C96" w:rsidRPr="00124AC0" w:rsidRDefault="006D2C78" w:rsidP="00A95C42">
            <w:pPr>
              <w:spacing w:before="120" w:line="360" w:lineRule="auto"/>
            </w:pPr>
            <w:proofErr w:type="spellStart"/>
            <w:r>
              <w:t>Olar</w:t>
            </w:r>
            <w:proofErr w:type="spellEnd"/>
            <w:r>
              <w:t xml:space="preserve"> Ottó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A95C42" w:rsidRPr="00D52C11" w:rsidTr="00A95C42">
        <w:trPr>
          <w:trHeight w:val="429"/>
        </w:trPr>
        <w:tc>
          <w:tcPr>
            <w:tcW w:w="8364" w:type="dxa"/>
            <w:gridSpan w:val="16"/>
          </w:tcPr>
          <w:p w:rsidR="00A95C42" w:rsidRPr="00A95C42" w:rsidRDefault="00A95C42" w:rsidP="0035430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95C42">
              <w:rPr>
                <w:b/>
                <w:sz w:val="22"/>
                <w:szCs w:val="22"/>
              </w:rPr>
              <w:t>JÁRMŰMÉRNÖKI BSC SZAK, VASÚTI JÁRMŰ MÉRNÖKI MODUL –N-BSC</w:t>
            </w:r>
          </w:p>
        </w:tc>
      </w:tr>
      <w:tr w:rsidR="00A95C42" w:rsidRPr="00A41EF8" w:rsidTr="00A95C42">
        <w:tc>
          <w:tcPr>
            <w:tcW w:w="850" w:type="dxa"/>
            <w:gridSpan w:val="2"/>
            <w:vMerge w:val="restart"/>
          </w:tcPr>
          <w:p w:rsidR="00A95C42" w:rsidRPr="00124AC0" w:rsidRDefault="00A95C42" w:rsidP="00354309">
            <w:r w:rsidRPr="00124AC0">
              <w:t>Sorsz.</w:t>
            </w:r>
          </w:p>
        </w:tc>
        <w:tc>
          <w:tcPr>
            <w:tcW w:w="2418" w:type="dxa"/>
            <w:gridSpan w:val="2"/>
            <w:vMerge w:val="restart"/>
          </w:tcPr>
          <w:p w:rsidR="00A95C42" w:rsidRPr="00124AC0" w:rsidRDefault="00A95C42" w:rsidP="00354309">
            <w:pPr>
              <w:jc w:val="center"/>
            </w:pPr>
          </w:p>
          <w:p w:rsidR="00A95C42" w:rsidRPr="00124AC0" w:rsidRDefault="00A95C42" w:rsidP="00354309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A95C42" w:rsidRPr="00124AC0" w:rsidRDefault="00A95C42" w:rsidP="00354309">
            <w:pPr>
              <w:jc w:val="center"/>
            </w:pPr>
            <w:r w:rsidRPr="00124AC0">
              <w:t>ÁV témakör</w:t>
            </w:r>
          </w:p>
        </w:tc>
        <w:tc>
          <w:tcPr>
            <w:tcW w:w="1454" w:type="dxa"/>
            <w:gridSpan w:val="3"/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A95C42" w:rsidRPr="00A41EF8" w:rsidTr="00A95C42"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A95C42" w:rsidRPr="00124AC0" w:rsidRDefault="00A95C42" w:rsidP="00354309"/>
        </w:tc>
        <w:tc>
          <w:tcPr>
            <w:tcW w:w="2418" w:type="dxa"/>
            <w:gridSpan w:val="2"/>
            <w:vMerge/>
            <w:tcBorders>
              <w:bottom w:val="single" w:sz="4" w:space="0" w:color="auto"/>
            </w:tcBorders>
          </w:tcPr>
          <w:p w:rsidR="00A95C42" w:rsidRPr="00124AC0" w:rsidRDefault="00A95C42" w:rsidP="00354309"/>
        </w:tc>
        <w:tc>
          <w:tcPr>
            <w:tcW w:w="886" w:type="dxa"/>
            <w:tcBorders>
              <w:bottom w:val="single" w:sz="4" w:space="0" w:color="auto"/>
            </w:tcBorders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dízel vontatás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vasúti </w:t>
            </w:r>
            <w:proofErr w:type="spellStart"/>
            <w:r w:rsidRPr="00124AC0">
              <w:rPr>
                <w:sz w:val="20"/>
                <w:szCs w:val="20"/>
              </w:rPr>
              <w:t>jszerk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vasúti j. fennt.</w:t>
            </w:r>
          </w:p>
        </w:tc>
        <w:tc>
          <w:tcPr>
            <w:tcW w:w="908" w:type="dxa"/>
            <w:gridSpan w:val="4"/>
            <w:tcBorders>
              <w:bottom w:val="single" w:sz="4" w:space="0" w:color="auto"/>
            </w:tcBorders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villamos vontatás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5C42" w:rsidRPr="00124AC0" w:rsidRDefault="00A95C42" w:rsidP="00354309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A95C42" w:rsidTr="00A95C42">
        <w:tc>
          <w:tcPr>
            <w:tcW w:w="850" w:type="dxa"/>
            <w:gridSpan w:val="2"/>
          </w:tcPr>
          <w:p w:rsidR="00A95C42" w:rsidRDefault="008C58CB" w:rsidP="00354309">
            <w:pPr>
              <w:spacing w:before="120" w:line="360" w:lineRule="auto"/>
            </w:pPr>
            <w:r>
              <w:t>9</w:t>
            </w:r>
          </w:p>
        </w:tc>
        <w:tc>
          <w:tcPr>
            <w:tcW w:w="2418" w:type="dxa"/>
            <w:gridSpan w:val="2"/>
            <w:vAlign w:val="center"/>
          </w:tcPr>
          <w:p w:rsidR="00A95C42" w:rsidRDefault="00A95C42" w:rsidP="00354309">
            <w:pPr>
              <w:spacing w:before="120" w:line="360" w:lineRule="auto"/>
            </w:pPr>
            <w:r>
              <w:t>André Dávid</w:t>
            </w:r>
          </w:p>
        </w:tc>
        <w:tc>
          <w:tcPr>
            <w:tcW w:w="886" w:type="dxa"/>
          </w:tcPr>
          <w:p w:rsidR="00A95C42" w:rsidRPr="00325105" w:rsidRDefault="00A95C42" w:rsidP="00354309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A95C42" w:rsidRPr="00325105" w:rsidRDefault="00A95C42" w:rsidP="00354309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</w:tcPr>
          <w:p w:rsidR="00A95C42" w:rsidRPr="00B04880" w:rsidRDefault="00A95C42" w:rsidP="00354309">
            <w:pPr>
              <w:spacing w:before="120" w:line="360" w:lineRule="auto"/>
              <w:jc w:val="center"/>
            </w:pPr>
          </w:p>
        </w:tc>
        <w:tc>
          <w:tcPr>
            <w:tcW w:w="908" w:type="dxa"/>
            <w:gridSpan w:val="4"/>
          </w:tcPr>
          <w:p w:rsidR="00A95C42" w:rsidRPr="00325105" w:rsidRDefault="00A95C42" w:rsidP="00354309">
            <w:pPr>
              <w:spacing w:before="120" w:line="360" w:lineRule="auto"/>
              <w:jc w:val="center"/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A95C42" w:rsidRPr="00325105" w:rsidRDefault="00A95C42" w:rsidP="00354309">
            <w:pPr>
              <w:spacing w:before="120" w:line="360" w:lineRule="auto"/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A95C42" w:rsidRPr="00325105" w:rsidRDefault="00A95C42" w:rsidP="00354309">
            <w:pPr>
              <w:spacing w:before="120" w:line="360" w:lineRule="auto"/>
              <w:jc w:val="center"/>
            </w:pPr>
          </w:p>
        </w:tc>
      </w:tr>
      <w:tr w:rsidR="00746C96" w:rsidTr="00A95C42">
        <w:tc>
          <w:tcPr>
            <w:tcW w:w="8364" w:type="dxa"/>
            <w:gridSpan w:val="16"/>
          </w:tcPr>
          <w:p w:rsidR="00746C96" w:rsidRPr="00A95C42" w:rsidRDefault="00746C96" w:rsidP="00A95C42">
            <w:pPr>
              <w:pStyle w:val="Listaszerbekezds"/>
              <w:rPr>
                <w:b/>
              </w:rPr>
            </w:pPr>
            <w:r w:rsidRPr="00746C96">
              <w:rPr>
                <w:b/>
              </w:rPr>
              <w:t xml:space="preserve">JÁRMŰMÉRNÖKI </w:t>
            </w:r>
            <w:proofErr w:type="spellStart"/>
            <w:r w:rsidRPr="00746C96">
              <w:rPr>
                <w:b/>
              </w:rPr>
              <w:t>BSc</w:t>
            </w:r>
            <w:proofErr w:type="spellEnd"/>
            <w:r w:rsidRPr="00746C96">
              <w:rPr>
                <w:b/>
              </w:rPr>
              <w:t xml:space="preserve"> SZAK, AUTÓMÉRNÖKI MODUL - N</w:t>
            </w:r>
          </w:p>
        </w:tc>
      </w:tr>
      <w:tr w:rsidR="00746C96" w:rsidTr="00A95C42">
        <w:tc>
          <w:tcPr>
            <w:tcW w:w="823" w:type="dxa"/>
            <w:vMerge w:val="restart"/>
          </w:tcPr>
          <w:p w:rsidR="00746C96" w:rsidRDefault="00746C96" w:rsidP="004F4553">
            <w:r>
              <w:t>Sorsz.</w:t>
            </w:r>
          </w:p>
        </w:tc>
        <w:tc>
          <w:tcPr>
            <w:tcW w:w="1867" w:type="dxa"/>
            <w:gridSpan w:val="2"/>
            <w:vMerge w:val="restart"/>
          </w:tcPr>
          <w:p w:rsidR="00746C96" w:rsidRDefault="00746C96" w:rsidP="004F4553">
            <w:pPr>
              <w:jc w:val="center"/>
            </w:pPr>
          </w:p>
          <w:p w:rsidR="00746C96" w:rsidRDefault="00746C96" w:rsidP="004F4553">
            <w:pPr>
              <w:jc w:val="center"/>
            </w:pPr>
            <w:r>
              <w:t>Név</w:t>
            </w:r>
          </w:p>
        </w:tc>
        <w:tc>
          <w:tcPr>
            <w:tcW w:w="4192" w:type="dxa"/>
            <w:gridSpan w:val="8"/>
          </w:tcPr>
          <w:p w:rsidR="00746C96" w:rsidRDefault="00746C96" w:rsidP="004F4553">
            <w:pPr>
              <w:jc w:val="center"/>
            </w:pPr>
            <w:r>
              <w:t>ÁV témakör</w:t>
            </w:r>
          </w:p>
        </w:tc>
        <w:tc>
          <w:tcPr>
            <w:tcW w:w="1482" w:type="dxa"/>
            <w:gridSpan w:val="5"/>
          </w:tcPr>
          <w:p w:rsidR="00746C96" w:rsidRPr="00A41EF8" w:rsidRDefault="00746C96" w:rsidP="004F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746C96" w:rsidTr="00A95C42">
        <w:tc>
          <w:tcPr>
            <w:tcW w:w="823" w:type="dxa"/>
            <w:vMerge/>
          </w:tcPr>
          <w:p w:rsidR="00746C96" w:rsidRDefault="00746C96" w:rsidP="004F4553"/>
        </w:tc>
        <w:tc>
          <w:tcPr>
            <w:tcW w:w="1867" w:type="dxa"/>
            <w:gridSpan w:val="2"/>
            <w:vMerge/>
          </w:tcPr>
          <w:p w:rsidR="00746C96" w:rsidRDefault="00746C96" w:rsidP="004F4553"/>
        </w:tc>
        <w:tc>
          <w:tcPr>
            <w:tcW w:w="578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789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82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gridSpan w:val="2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746C96" w:rsidRPr="00A41EF8" w:rsidRDefault="00746C96" w:rsidP="004F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746C96" w:rsidRPr="00A41EF8" w:rsidRDefault="00746C96" w:rsidP="004F4553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746C96" w:rsidTr="00A95C42">
        <w:tc>
          <w:tcPr>
            <w:tcW w:w="823" w:type="dxa"/>
          </w:tcPr>
          <w:p w:rsidR="00746C96" w:rsidRDefault="008C58CB" w:rsidP="004F4553">
            <w:r>
              <w:t>10</w:t>
            </w:r>
          </w:p>
        </w:tc>
        <w:tc>
          <w:tcPr>
            <w:tcW w:w="1867" w:type="dxa"/>
            <w:gridSpan w:val="2"/>
          </w:tcPr>
          <w:p w:rsidR="00746C96" w:rsidRDefault="006D2C78" w:rsidP="004F4553">
            <w:r>
              <w:t>Kiszel Domokos Zoltán</w:t>
            </w:r>
          </w:p>
        </w:tc>
        <w:tc>
          <w:tcPr>
            <w:tcW w:w="578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746C96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746C96" w:rsidRPr="00E41DBB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</w:tcPr>
          <w:p w:rsidR="00746C96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shd w:val="clear" w:color="auto" w:fill="auto"/>
          </w:tcPr>
          <w:p w:rsidR="00746C96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46C96" w:rsidRPr="00A41EF8" w:rsidRDefault="00746C96" w:rsidP="004F4553">
            <w:pPr>
              <w:jc w:val="center"/>
              <w:rPr>
                <w:sz w:val="20"/>
                <w:szCs w:val="20"/>
              </w:rPr>
            </w:pPr>
          </w:p>
        </w:tc>
      </w:tr>
      <w:tr w:rsidR="00746C96" w:rsidTr="00A95C42">
        <w:tc>
          <w:tcPr>
            <w:tcW w:w="823" w:type="dxa"/>
          </w:tcPr>
          <w:p w:rsidR="00746C96" w:rsidRDefault="008C58CB" w:rsidP="00A95C42">
            <w:pPr>
              <w:spacing w:before="120" w:line="360" w:lineRule="auto"/>
            </w:pPr>
            <w:r>
              <w:t>11</w:t>
            </w:r>
          </w:p>
        </w:tc>
        <w:tc>
          <w:tcPr>
            <w:tcW w:w="1867" w:type="dxa"/>
            <w:gridSpan w:val="2"/>
          </w:tcPr>
          <w:p w:rsidR="00746C96" w:rsidRDefault="006D2C78" w:rsidP="00A95C42">
            <w:pPr>
              <w:spacing w:before="120" w:line="360" w:lineRule="auto"/>
            </w:pPr>
            <w:proofErr w:type="spellStart"/>
            <w:r>
              <w:t>Kleispitz</w:t>
            </w:r>
            <w:proofErr w:type="spellEnd"/>
            <w:r>
              <w:t xml:space="preserve"> Róbert</w:t>
            </w:r>
          </w:p>
        </w:tc>
        <w:tc>
          <w:tcPr>
            <w:tcW w:w="578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1030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89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882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6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37" w:type="dxa"/>
            <w:gridSpan w:val="4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746C96" w:rsidTr="00A95C42">
        <w:tc>
          <w:tcPr>
            <w:tcW w:w="823" w:type="dxa"/>
          </w:tcPr>
          <w:p w:rsidR="00746C96" w:rsidRDefault="008C58CB" w:rsidP="00A95C42">
            <w:pPr>
              <w:spacing w:before="120" w:line="360" w:lineRule="auto"/>
            </w:pPr>
            <w:r>
              <w:t>12</w:t>
            </w:r>
          </w:p>
        </w:tc>
        <w:tc>
          <w:tcPr>
            <w:tcW w:w="1867" w:type="dxa"/>
            <w:gridSpan w:val="2"/>
          </w:tcPr>
          <w:p w:rsidR="00746C96" w:rsidRDefault="006D2C78" w:rsidP="00A95C42">
            <w:pPr>
              <w:spacing w:before="120" w:line="360" w:lineRule="auto"/>
            </w:pPr>
            <w:r>
              <w:t>Lukács Zsófia</w:t>
            </w:r>
          </w:p>
        </w:tc>
        <w:tc>
          <w:tcPr>
            <w:tcW w:w="578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1030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89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882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6" w:type="dxa"/>
            <w:gridSpan w:val="2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37" w:type="dxa"/>
            <w:gridSpan w:val="4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A95C42" w:rsidTr="00A95C42">
        <w:tc>
          <w:tcPr>
            <w:tcW w:w="823" w:type="dxa"/>
          </w:tcPr>
          <w:p w:rsidR="00A95C42" w:rsidRDefault="008C58CB" w:rsidP="00A95C42">
            <w:pPr>
              <w:spacing w:before="120" w:line="360" w:lineRule="auto"/>
            </w:pPr>
            <w:r>
              <w:t>13</w:t>
            </w:r>
          </w:p>
        </w:tc>
        <w:tc>
          <w:tcPr>
            <w:tcW w:w="1867" w:type="dxa"/>
            <w:gridSpan w:val="2"/>
          </w:tcPr>
          <w:p w:rsidR="00A95C42" w:rsidRDefault="00A95C42" w:rsidP="00A95C42">
            <w:pPr>
              <w:spacing w:before="120" w:line="360" w:lineRule="auto"/>
            </w:pPr>
            <w:proofErr w:type="spellStart"/>
            <w:r>
              <w:t>Zsednai</w:t>
            </w:r>
            <w:proofErr w:type="spellEnd"/>
            <w:r>
              <w:t xml:space="preserve"> György</w:t>
            </w:r>
          </w:p>
        </w:tc>
        <w:tc>
          <w:tcPr>
            <w:tcW w:w="578" w:type="dxa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1030" w:type="dxa"/>
            <w:gridSpan w:val="2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789" w:type="dxa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882" w:type="dxa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906" w:type="dxa"/>
            <w:gridSpan w:val="2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737" w:type="dxa"/>
            <w:gridSpan w:val="4"/>
            <w:shd w:val="clear" w:color="auto" w:fill="auto"/>
          </w:tcPr>
          <w:p w:rsidR="00A95C42" w:rsidRPr="00A95C42" w:rsidRDefault="00A95C42" w:rsidP="00A95C42">
            <w:pPr>
              <w:spacing w:before="120" w:line="360" w:lineRule="auto"/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95C42" w:rsidRPr="00A95C42" w:rsidRDefault="00A95C42" w:rsidP="00A95C42">
            <w:pPr>
              <w:spacing w:before="120" w:line="360" w:lineRule="auto"/>
            </w:pPr>
          </w:p>
        </w:tc>
      </w:tr>
    </w:tbl>
    <w:p w:rsidR="00746C96" w:rsidRDefault="00746C96" w:rsidP="00A95C42">
      <w:pPr>
        <w:rPr>
          <w:b/>
        </w:rPr>
      </w:pPr>
    </w:p>
    <w:p w:rsidR="0088628B" w:rsidRPr="006C31E4" w:rsidRDefault="0088628B" w:rsidP="0088628B">
      <w:pPr>
        <w:jc w:val="center"/>
        <w:rPr>
          <w:b/>
        </w:rPr>
      </w:pPr>
      <w:r>
        <w:rPr>
          <w:b/>
        </w:rPr>
        <w:t>2019. június 20.</w:t>
      </w:r>
    </w:p>
    <w:p w:rsidR="0088628B" w:rsidRDefault="0088628B" w:rsidP="0088628B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88628B" w:rsidRDefault="0088628B" w:rsidP="0088628B">
      <w:pPr>
        <w:jc w:val="center"/>
        <w:rPr>
          <w:b/>
        </w:rPr>
      </w:pPr>
      <w:r>
        <w:rPr>
          <w:b/>
        </w:rPr>
        <w:t>Terem: ÚT 2016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18"/>
        <w:gridCol w:w="850"/>
        <w:gridCol w:w="816"/>
        <w:gridCol w:w="832"/>
        <w:gridCol w:w="832"/>
        <w:gridCol w:w="836"/>
        <w:gridCol w:w="738"/>
        <w:gridCol w:w="670"/>
      </w:tblGrid>
      <w:tr w:rsidR="00FF4BF3" w:rsidTr="00A95C42">
        <w:tc>
          <w:tcPr>
            <w:tcW w:w="9214" w:type="dxa"/>
            <w:gridSpan w:val="9"/>
          </w:tcPr>
          <w:p w:rsidR="00FF4BF3" w:rsidRPr="00395377" w:rsidRDefault="00FF4BF3" w:rsidP="00FF4BF3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N-</w:t>
            </w:r>
            <w:proofErr w:type="spellStart"/>
            <w:r>
              <w:rPr>
                <w:b/>
              </w:rPr>
              <w:t>BSc</w:t>
            </w:r>
            <w:proofErr w:type="spellEnd"/>
          </w:p>
        </w:tc>
      </w:tr>
      <w:tr w:rsidR="00FF4BF3" w:rsidTr="00A95C42">
        <w:tc>
          <w:tcPr>
            <w:tcW w:w="822" w:type="dxa"/>
            <w:vMerge w:val="restart"/>
          </w:tcPr>
          <w:p w:rsidR="00FF4BF3" w:rsidRDefault="00FF4BF3" w:rsidP="007732CD">
            <w:r>
              <w:t>Sorsz.</w:t>
            </w:r>
          </w:p>
        </w:tc>
        <w:tc>
          <w:tcPr>
            <w:tcW w:w="2818" w:type="dxa"/>
            <w:vMerge w:val="restart"/>
          </w:tcPr>
          <w:p w:rsidR="00FF4BF3" w:rsidRDefault="00FF4BF3" w:rsidP="007732CD">
            <w:pPr>
              <w:jc w:val="center"/>
            </w:pPr>
          </w:p>
          <w:p w:rsidR="00FF4BF3" w:rsidRDefault="00FF4BF3" w:rsidP="007732CD">
            <w:pPr>
              <w:jc w:val="center"/>
            </w:pPr>
            <w:r>
              <w:t>Név</w:t>
            </w:r>
          </w:p>
        </w:tc>
        <w:tc>
          <w:tcPr>
            <w:tcW w:w="4166" w:type="dxa"/>
            <w:gridSpan w:val="5"/>
          </w:tcPr>
          <w:p w:rsidR="00FF4BF3" w:rsidRDefault="00FF4BF3" w:rsidP="007732CD">
            <w:pPr>
              <w:jc w:val="center"/>
            </w:pPr>
            <w:r>
              <w:t>ÁV témakör</w:t>
            </w:r>
          </w:p>
        </w:tc>
        <w:tc>
          <w:tcPr>
            <w:tcW w:w="1408" w:type="dxa"/>
            <w:gridSpan w:val="2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FF4BF3" w:rsidTr="00A95C42">
        <w:tc>
          <w:tcPr>
            <w:tcW w:w="822" w:type="dxa"/>
            <w:vMerge/>
          </w:tcPr>
          <w:p w:rsidR="00FF4BF3" w:rsidRDefault="00FF4BF3" w:rsidP="007732CD"/>
        </w:tc>
        <w:tc>
          <w:tcPr>
            <w:tcW w:w="2818" w:type="dxa"/>
            <w:vMerge/>
          </w:tcPr>
          <w:p w:rsidR="00FF4BF3" w:rsidRDefault="00FF4BF3" w:rsidP="007732CD"/>
        </w:tc>
        <w:tc>
          <w:tcPr>
            <w:tcW w:w="850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670" w:type="dxa"/>
            <w:shd w:val="clear" w:color="auto" w:fill="auto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FF4BF3" w:rsidTr="00A95C42">
        <w:tc>
          <w:tcPr>
            <w:tcW w:w="822" w:type="dxa"/>
          </w:tcPr>
          <w:p w:rsidR="00FF4BF3" w:rsidRDefault="00A95C42" w:rsidP="007732CD">
            <w:pPr>
              <w:spacing w:before="120" w:line="360" w:lineRule="auto"/>
            </w:pPr>
            <w:r>
              <w:t>1</w:t>
            </w:r>
          </w:p>
        </w:tc>
        <w:tc>
          <w:tcPr>
            <w:tcW w:w="2818" w:type="dxa"/>
            <w:vAlign w:val="center"/>
          </w:tcPr>
          <w:p w:rsidR="00FF4BF3" w:rsidRDefault="0088628B" w:rsidP="007732CD">
            <w:pPr>
              <w:spacing w:before="120" w:line="360" w:lineRule="auto"/>
            </w:pPr>
            <w:r>
              <w:t>Máté-Kiss Bence</w:t>
            </w:r>
          </w:p>
        </w:tc>
        <w:tc>
          <w:tcPr>
            <w:tcW w:w="850" w:type="dxa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FF4BF3" w:rsidRPr="00325105" w:rsidRDefault="00FF4BF3" w:rsidP="007732CD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2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Molnár Kristóf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 xml:space="preserve">Németh Ádám 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4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Papp László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5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Piskor ÁdámSándor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6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Sebők Krisztián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Szabó András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8</w:t>
            </w:r>
          </w:p>
        </w:tc>
        <w:tc>
          <w:tcPr>
            <w:tcW w:w="2818" w:type="dxa"/>
            <w:vAlign w:val="center"/>
          </w:tcPr>
          <w:p w:rsidR="003838FB" w:rsidRDefault="0088628B" w:rsidP="003838FB">
            <w:pPr>
              <w:spacing w:before="120" w:line="360" w:lineRule="auto"/>
            </w:pPr>
            <w:r>
              <w:t>Szendrő Márton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3838FB" w:rsidRDefault="00C14690" w:rsidP="003838FB">
            <w:pPr>
              <w:spacing w:before="120" w:line="360" w:lineRule="auto"/>
            </w:pPr>
            <w:proofErr w:type="spellStart"/>
            <w:r>
              <w:t>Tenke</w:t>
            </w:r>
            <w:proofErr w:type="spellEnd"/>
            <w:r>
              <w:t xml:space="preserve"> Norman Marsall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10</w:t>
            </w:r>
          </w:p>
        </w:tc>
        <w:tc>
          <w:tcPr>
            <w:tcW w:w="2818" w:type="dxa"/>
            <w:vAlign w:val="center"/>
          </w:tcPr>
          <w:p w:rsidR="003838FB" w:rsidRDefault="00C14690" w:rsidP="003838FB">
            <w:pPr>
              <w:spacing w:before="120" w:line="360" w:lineRule="auto"/>
            </w:pPr>
            <w:proofErr w:type="spellStart"/>
            <w:r>
              <w:t>Tomayer</w:t>
            </w:r>
            <w:proofErr w:type="spellEnd"/>
            <w:r>
              <w:t xml:space="preserve"> Roland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11</w:t>
            </w:r>
          </w:p>
        </w:tc>
        <w:tc>
          <w:tcPr>
            <w:tcW w:w="2818" w:type="dxa"/>
            <w:vAlign w:val="center"/>
          </w:tcPr>
          <w:p w:rsidR="003838FB" w:rsidRDefault="00C14690" w:rsidP="003838FB">
            <w:pPr>
              <w:spacing w:before="120" w:line="360" w:lineRule="auto"/>
            </w:pPr>
            <w:r>
              <w:t xml:space="preserve">Tóth Enikő 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A95C42">
        <w:tc>
          <w:tcPr>
            <w:tcW w:w="822" w:type="dxa"/>
          </w:tcPr>
          <w:p w:rsidR="003838FB" w:rsidRDefault="00A95C42" w:rsidP="003838FB">
            <w:pPr>
              <w:spacing w:before="120" w:line="360" w:lineRule="auto"/>
            </w:pPr>
            <w:r>
              <w:t>12</w:t>
            </w:r>
          </w:p>
        </w:tc>
        <w:tc>
          <w:tcPr>
            <w:tcW w:w="2818" w:type="dxa"/>
            <w:vAlign w:val="center"/>
          </w:tcPr>
          <w:p w:rsidR="003838FB" w:rsidRDefault="00C14690" w:rsidP="003838FB">
            <w:pPr>
              <w:spacing w:before="120" w:line="360" w:lineRule="auto"/>
            </w:pPr>
            <w:r>
              <w:t>Vereb Tamás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C14690" w:rsidTr="00A95C42">
        <w:tc>
          <w:tcPr>
            <w:tcW w:w="822" w:type="dxa"/>
          </w:tcPr>
          <w:p w:rsidR="00C14690" w:rsidRDefault="00A95C42" w:rsidP="003838FB">
            <w:pPr>
              <w:spacing w:before="120" w:line="360" w:lineRule="auto"/>
            </w:pPr>
            <w:r>
              <w:t>13</w:t>
            </w:r>
          </w:p>
        </w:tc>
        <w:tc>
          <w:tcPr>
            <w:tcW w:w="2818" w:type="dxa"/>
            <w:vAlign w:val="center"/>
          </w:tcPr>
          <w:p w:rsidR="00C14690" w:rsidRDefault="00C14690" w:rsidP="003838FB">
            <w:pPr>
              <w:spacing w:before="120" w:line="360" w:lineRule="auto"/>
            </w:pPr>
            <w:r>
              <w:t>Vörös László Dániel</w:t>
            </w:r>
          </w:p>
        </w:tc>
        <w:tc>
          <w:tcPr>
            <w:tcW w:w="850" w:type="dxa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C14690" w:rsidRPr="00325105" w:rsidRDefault="00C14690" w:rsidP="003838FB">
            <w:pPr>
              <w:spacing w:before="120" w:line="360" w:lineRule="auto"/>
              <w:jc w:val="center"/>
            </w:pPr>
          </w:p>
        </w:tc>
      </w:tr>
    </w:tbl>
    <w:p w:rsidR="00FF4BF3" w:rsidRDefault="00FF4BF3">
      <w:pPr>
        <w:spacing w:after="200" w:line="276" w:lineRule="auto"/>
        <w:rPr>
          <w:b/>
        </w:rPr>
      </w:pPr>
    </w:p>
    <w:p w:rsidR="00C90865" w:rsidRDefault="00C9086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6108D" w:rsidRPr="006C31E4" w:rsidRDefault="0046108D" w:rsidP="0046108D">
      <w:pPr>
        <w:jc w:val="center"/>
        <w:rPr>
          <w:b/>
        </w:rPr>
      </w:pPr>
      <w:r>
        <w:rPr>
          <w:b/>
        </w:rPr>
        <w:lastRenderedPageBreak/>
        <w:t>201</w:t>
      </w:r>
      <w:r w:rsidR="005C1714">
        <w:rPr>
          <w:b/>
        </w:rPr>
        <w:t>9</w:t>
      </w:r>
      <w:r>
        <w:rPr>
          <w:b/>
        </w:rPr>
        <w:t>. június 2</w:t>
      </w:r>
      <w:r w:rsidR="005C1714">
        <w:rPr>
          <w:b/>
        </w:rPr>
        <w:t>0</w:t>
      </w:r>
      <w:r>
        <w:rPr>
          <w:b/>
        </w:rPr>
        <w:t>.</w:t>
      </w:r>
    </w:p>
    <w:p w:rsidR="0046108D" w:rsidRDefault="009455DA" w:rsidP="0046108D">
      <w:pPr>
        <w:jc w:val="center"/>
        <w:rPr>
          <w:b/>
        </w:rPr>
      </w:pPr>
      <w:r>
        <w:rPr>
          <w:b/>
        </w:rPr>
        <w:t>3</w:t>
      </w:r>
      <w:r w:rsidR="005C1714">
        <w:rPr>
          <w:b/>
        </w:rPr>
        <w:t>.</w:t>
      </w:r>
      <w:r w:rsidR="0046108D">
        <w:rPr>
          <w:b/>
        </w:rPr>
        <w:t xml:space="preserve"> </w:t>
      </w:r>
      <w:r w:rsidR="0046108D" w:rsidRPr="006C31E4">
        <w:rPr>
          <w:b/>
        </w:rPr>
        <w:t xml:space="preserve">bizottság </w:t>
      </w:r>
    </w:p>
    <w:p w:rsidR="0046108D" w:rsidRDefault="005C1714" w:rsidP="0046108D">
      <w:pPr>
        <w:jc w:val="center"/>
        <w:rPr>
          <w:b/>
        </w:rPr>
      </w:pPr>
      <w:r>
        <w:rPr>
          <w:b/>
        </w:rPr>
        <w:t>Terem: ÚT 217</w:t>
      </w:r>
    </w:p>
    <w:p w:rsidR="00CA05CC" w:rsidRDefault="00CA05CC" w:rsidP="00F7773D">
      <w:pPr>
        <w:tabs>
          <w:tab w:val="center" w:pos="4536"/>
          <w:tab w:val="left" w:pos="6798"/>
        </w:tabs>
        <w:rPr>
          <w:b/>
        </w:rPr>
      </w:pPr>
    </w:p>
    <w:p w:rsidR="0046108D" w:rsidRDefault="0046108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18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43"/>
        <w:gridCol w:w="22"/>
        <w:gridCol w:w="875"/>
        <w:gridCol w:w="816"/>
        <w:gridCol w:w="812"/>
        <w:gridCol w:w="820"/>
        <w:gridCol w:w="827"/>
        <w:gridCol w:w="7"/>
        <w:gridCol w:w="743"/>
        <w:gridCol w:w="787"/>
      </w:tblGrid>
      <w:tr w:rsidR="0046108D" w:rsidTr="009455DA">
        <w:tc>
          <w:tcPr>
            <w:tcW w:w="9188" w:type="dxa"/>
            <w:gridSpan w:val="11"/>
          </w:tcPr>
          <w:p w:rsidR="0046108D" w:rsidRPr="00395377" w:rsidRDefault="0046108D" w:rsidP="00A95C42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</w:t>
            </w:r>
            <w:r w:rsidR="00A95C42">
              <w:rPr>
                <w:b/>
              </w:rPr>
              <w:t>Lev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108D" w:rsidTr="000572C8">
        <w:tc>
          <w:tcPr>
            <w:tcW w:w="836" w:type="dxa"/>
            <w:vMerge w:val="restart"/>
          </w:tcPr>
          <w:p w:rsidR="0046108D" w:rsidRDefault="0046108D" w:rsidP="007732CD">
            <w:r>
              <w:t>Sorsz.</w:t>
            </w:r>
          </w:p>
        </w:tc>
        <w:tc>
          <w:tcPr>
            <w:tcW w:w="2665" w:type="dxa"/>
            <w:gridSpan w:val="2"/>
            <w:vMerge w:val="restart"/>
          </w:tcPr>
          <w:p w:rsidR="0046108D" w:rsidRDefault="0046108D" w:rsidP="007732CD">
            <w:pPr>
              <w:jc w:val="center"/>
            </w:pPr>
          </w:p>
          <w:p w:rsidR="0046108D" w:rsidRDefault="0046108D" w:rsidP="007732CD">
            <w:pPr>
              <w:jc w:val="center"/>
            </w:pPr>
            <w:r>
              <w:t>Név</w:t>
            </w:r>
          </w:p>
        </w:tc>
        <w:tc>
          <w:tcPr>
            <w:tcW w:w="4157" w:type="dxa"/>
            <w:gridSpan w:val="6"/>
          </w:tcPr>
          <w:p w:rsidR="0046108D" w:rsidRDefault="0046108D" w:rsidP="007732CD">
            <w:pPr>
              <w:jc w:val="center"/>
            </w:pPr>
            <w:r>
              <w:t>ÁV témakör</w:t>
            </w:r>
          </w:p>
        </w:tc>
        <w:tc>
          <w:tcPr>
            <w:tcW w:w="1530" w:type="dxa"/>
            <w:gridSpan w:val="2"/>
          </w:tcPr>
          <w:p w:rsidR="0046108D" w:rsidRPr="00A41EF8" w:rsidRDefault="0046108D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9455DA" w:rsidTr="000572C8">
        <w:tc>
          <w:tcPr>
            <w:tcW w:w="836" w:type="dxa"/>
            <w:vMerge/>
          </w:tcPr>
          <w:p w:rsidR="0046108D" w:rsidRDefault="0046108D" w:rsidP="007732CD"/>
        </w:tc>
        <w:tc>
          <w:tcPr>
            <w:tcW w:w="2665" w:type="dxa"/>
            <w:gridSpan w:val="2"/>
            <w:vMerge/>
          </w:tcPr>
          <w:p w:rsidR="0046108D" w:rsidRDefault="0046108D" w:rsidP="007732CD"/>
        </w:tc>
        <w:tc>
          <w:tcPr>
            <w:tcW w:w="875" w:type="dxa"/>
          </w:tcPr>
          <w:p w:rsidR="0046108D" w:rsidRPr="00E41DBB" w:rsidRDefault="0046108D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46108D" w:rsidRPr="00E41DBB" w:rsidRDefault="0046108D" w:rsidP="007732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46108D" w:rsidRPr="00E41DBB" w:rsidRDefault="0046108D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20" w:type="dxa"/>
          </w:tcPr>
          <w:p w:rsidR="0046108D" w:rsidRPr="00E41DBB" w:rsidRDefault="0046108D" w:rsidP="007732C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4" w:type="dxa"/>
            <w:gridSpan w:val="2"/>
          </w:tcPr>
          <w:p w:rsidR="0046108D" w:rsidRPr="00E41DBB" w:rsidRDefault="0046108D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6108D" w:rsidRPr="00A41EF8" w:rsidRDefault="0046108D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87" w:type="dxa"/>
            <w:shd w:val="clear" w:color="auto" w:fill="auto"/>
          </w:tcPr>
          <w:p w:rsidR="0046108D" w:rsidRPr="00A41EF8" w:rsidRDefault="0046108D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A95C42" w:rsidTr="000572C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Koczka Péter Dániel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572C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2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proofErr w:type="spellStart"/>
            <w:r>
              <w:t>Margl</w:t>
            </w:r>
            <w:proofErr w:type="spellEnd"/>
            <w:r>
              <w:t xml:space="preserve"> Márk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572C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3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Szabó Géza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572C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4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Szakál Zsolt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RPr="009455DA" w:rsidTr="009455DA">
        <w:tc>
          <w:tcPr>
            <w:tcW w:w="9188" w:type="dxa"/>
            <w:gridSpan w:val="11"/>
          </w:tcPr>
          <w:p w:rsidR="00A95C42" w:rsidRPr="00395377" w:rsidRDefault="00A95C42" w:rsidP="00A95C42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Elektromos járműhajtás szakirányú továbbképzési szak – Lev</w:t>
            </w:r>
          </w:p>
        </w:tc>
      </w:tr>
      <w:tr w:rsidR="00A95C42" w:rsidRPr="009455DA" w:rsidTr="000572C8">
        <w:trPr>
          <w:trHeight w:val="573"/>
        </w:trPr>
        <w:tc>
          <w:tcPr>
            <w:tcW w:w="836" w:type="dxa"/>
          </w:tcPr>
          <w:p w:rsidR="00A95C42" w:rsidRPr="009455DA" w:rsidRDefault="00A95C42" w:rsidP="00A95C42">
            <w:pPr>
              <w:jc w:val="center"/>
              <w:rPr>
                <w:b/>
              </w:rPr>
            </w:pPr>
            <w:r w:rsidRPr="009455DA">
              <w:rPr>
                <w:b/>
              </w:rPr>
              <w:t>Sorsz.</w:t>
            </w:r>
          </w:p>
        </w:tc>
        <w:tc>
          <w:tcPr>
            <w:tcW w:w="2643" w:type="dxa"/>
          </w:tcPr>
          <w:p w:rsidR="00A95C42" w:rsidRPr="009455DA" w:rsidRDefault="00A95C42" w:rsidP="00A95C42">
            <w:pPr>
              <w:jc w:val="center"/>
              <w:rPr>
                <w:b/>
              </w:rPr>
            </w:pPr>
            <w:r w:rsidRPr="009455DA">
              <w:rPr>
                <w:b/>
              </w:rPr>
              <w:t>Név</w:t>
            </w:r>
          </w:p>
        </w:tc>
        <w:tc>
          <w:tcPr>
            <w:tcW w:w="4172" w:type="dxa"/>
            <w:gridSpan w:val="6"/>
          </w:tcPr>
          <w:p w:rsidR="00A95C42" w:rsidRPr="009455DA" w:rsidRDefault="00A95C42" w:rsidP="00A95C42">
            <w:pPr>
              <w:jc w:val="center"/>
              <w:rPr>
                <w:b/>
              </w:rPr>
            </w:pPr>
            <w:r>
              <w:rPr>
                <w:b/>
              </w:rPr>
              <w:t>Védés eredménye</w:t>
            </w:r>
          </w:p>
        </w:tc>
        <w:tc>
          <w:tcPr>
            <w:tcW w:w="1537" w:type="dxa"/>
            <w:gridSpan w:val="3"/>
          </w:tcPr>
          <w:p w:rsidR="00A95C42" w:rsidRPr="009455DA" w:rsidRDefault="00A95C42" w:rsidP="00A95C42">
            <w:pPr>
              <w:jc w:val="center"/>
              <w:rPr>
                <w:b/>
              </w:rPr>
            </w:pPr>
            <w:r>
              <w:rPr>
                <w:b/>
              </w:rPr>
              <w:t>szakdolgozat jegy</w:t>
            </w:r>
          </w:p>
        </w:tc>
      </w:tr>
      <w:tr w:rsidR="00A95C42" w:rsidTr="000572C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5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proofErr w:type="spellStart"/>
            <w:r>
              <w:t>Amrein</w:t>
            </w:r>
            <w:proofErr w:type="spellEnd"/>
            <w:r>
              <w:t xml:space="preserve"> Gábor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D957FD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6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proofErr w:type="spellStart"/>
            <w:r>
              <w:t>Dikász</w:t>
            </w:r>
            <w:proofErr w:type="spellEnd"/>
            <w:r>
              <w:t xml:space="preserve"> János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C53A8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7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Dobos Mátyás András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305DC6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8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Dr. Szauterné Horváth Ildikó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435C1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9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Erdődi Zoltán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E1810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10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Horváth Richárd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E90431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11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Jámbor Ferenc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0401E8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12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Lengyel József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93487C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13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>Sári Zoltán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  <w:tr w:rsidR="00A95C42" w:rsidTr="00164E46">
        <w:tc>
          <w:tcPr>
            <w:tcW w:w="836" w:type="dxa"/>
          </w:tcPr>
          <w:p w:rsidR="00A95C42" w:rsidRDefault="00A95C42" w:rsidP="00A95C42">
            <w:pPr>
              <w:spacing w:before="120" w:line="360" w:lineRule="auto"/>
            </w:pPr>
            <w:r>
              <w:t>14</w:t>
            </w:r>
          </w:p>
        </w:tc>
        <w:tc>
          <w:tcPr>
            <w:tcW w:w="2665" w:type="dxa"/>
            <w:gridSpan w:val="2"/>
            <w:vAlign w:val="center"/>
          </w:tcPr>
          <w:p w:rsidR="00A95C42" w:rsidRDefault="00A95C42" w:rsidP="00A95C42">
            <w:pPr>
              <w:spacing w:before="120" w:line="360" w:lineRule="auto"/>
            </w:pPr>
            <w:r>
              <w:t xml:space="preserve">Tóth Krisztián </w:t>
            </w:r>
          </w:p>
        </w:tc>
        <w:tc>
          <w:tcPr>
            <w:tcW w:w="875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12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20" w:type="dxa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gridSpan w:val="2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95C42" w:rsidRPr="00325105" w:rsidRDefault="00A95C42" w:rsidP="00A95C42">
            <w:pPr>
              <w:spacing w:before="120" w:line="360" w:lineRule="auto"/>
              <w:jc w:val="center"/>
            </w:pPr>
          </w:p>
        </w:tc>
      </w:tr>
    </w:tbl>
    <w:p w:rsidR="0046108D" w:rsidRDefault="0046108D">
      <w:pPr>
        <w:spacing w:after="200" w:line="276" w:lineRule="auto"/>
        <w:rPr>
          <w:b/>
        </w:rPr>
      </w:pPr>
    </w:p>
    <w:sectPr w:rsidR="004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553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BEC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4508"/>
    <w:multiLevelType w:val="hybridMultilevel"/>
    <w:tmpl w:val="F2262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3705"/>
    <w:multiLevelType w:val="hybridMultilevel"/>
    <w:tmpl w:val="ABFA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7558"/>
    <w:multiLevelType w:val="hybridMultilevel"/>
    <w:tmpl w:val="50C89B28"/>
    <w:lvl w:ilvl="0" w:tplc="60FAAC3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F"/>
    <w:rsid w:val="0000404C"/>
    <w:rsid w:val="0001008B"/>
    <w:rsid w:val="00047AD3"/>
    <w:rsid w:val="000572C8"/>
    <w:rsid w:val="000954CE"/>
    <w:rsid w:val="000A5DEC"/>
    <w:rsid w:val="000B48DF"/>
    <w:rsid w:val="000D4797"/>
    <w:rsid w:val="000E2D42"/>
    <w:rsid w:val="000F0F78"/>
    <w:rsid w:val="001022D4"/>
    <w:rsid w:val="0010648C"/>
    <w:rsid w:val="00111B23"/>
    <w:rsid w:val="0012372C"/>
    <w:rsid w:val="001337F5"/>
    <w:rsid w:val="00160350"/>
    <w:rsid w:val="001718E8"/>
    <w:rsid w:val="001B4D85"/>
    <w:rsid w:val="001C6CC4"/>
    <w:rsid w:val="001E76BC"/>
    <w:rsid w:val="00210364"/>
    <w:rsid w:val="00220DB9"/>
    <w:rsid w:val="00236B44"/>
    <w:rsid w:val="00256F59"/>
    <w:rsid w:val="002A474A"/>
    <w:rsid w:val="002F67A9"/>
    <w:rsid w:val="0031136C"/>
    <w:rsid w:val="003210D4"/>
    <w:rsid w:val="003322E5"/>
    <w:rsid w:val="003375F9"/>
    <w:rsid w:val="00346F4E"/>
    <w:rsid w:val="00351BF9"/>
    <w:rsid w:val="00356ACD"/>
    <w:rsid w:val="0037085E"/>
    <w:rsid w:val="003838FB"/>
    <w:rsid w:val="0039061C"/>
    <w:rsid w:val="00395377"/>
    <w:rsid w:val="00395B9D"/>
    <w:rsid w:val="00396137"/>
    <w:rsid w:val="003977A3"/>
    <w:rsid w:val="003A7C2B"/>
    <w:rsid w:val="003E5307"/>
    <w:rsid w:val="0040680D"/>
    <w:rsid w:val="004200C9"/>
    <w:rsid w:val="00436456"/>
    <w:rsid w:val="00446E24"/>
    <w:rsid w:val="0046023F"/>
    <w:rsid w:val="0046108D"/>
    <w:rsid w:val="004714ED"/>
    <w:rsid w:val="0048761B"/>
    <w:rsid w:val="004A3844"/>
    <w:rsid w:val="004C6606"/>
    <w:rsid w:val="004D4CBB"/>
    <w:rsid w:val="0052146B"/>
    <w:rsid w:val="00524323"/>
    <w:rsid w:val="00531DB4"/>
    <w:rsid w:val="005649D0"/>
    <w:rsid w:val="005650F8"/>
    <w:rsid w:val="005A1490"/>
    <w:rsid w:val="005A681B"/>
    <w:rsid w:val="005C1714"/>
    <w:rsid w:val="005D7EB5"/>
    <w:rsid w:val="005E65BB"/>
    <w:rsid w:val="005F405C"/>
    <w:rsid w:val="006607C2"/>
    <w:rsid w:val="00676F5D"/>
    <w:rsid w:val="006A0745"/>
    <w:rsid w:val="006A6CBC"/>
    <w:rsid w:val="006C59E1"/>
    <w:rsid w:val="006C76DF"/>
    <w:rsid w:val="006D2C78"/>
    <w:rsid w:val="006D2E52"/>
    <w:rsid w:val="00701997"/>
    <w:rsid w:val="0070722D"/>
    <w:rsid w:val="00721FD8"/>
    <w:rsid w:val="00737FD2"/>
    <w:rsid w:val="00746C96"/>
    <w:rsid w:val="0076284C"/>
    <w:rsid w:val="00765BF6"/>
    <w:rsid w:val="007732CD"/>
    <w:rsid w:val="00774A06"/>
    <w:rsid w:val="007B3745"/>
    <w:rsid w:val="007C68FC"/>
    <w:rsid w:val="007E2292"/>
    <w:rsid w:val="00827E14"/>
    <w:rsid w:val="008578EF"/>
    <w:rsid w:val="008730E1"/>
    <w:rsid w:val="0088628B"/>
    <w:rsid w:val="008B2294"/>
    <w:rsid w:val="008C58CB"/>
    <w:rsid w:val="008E203E"/>
    <w:rsid w:val="00911362"/>
    <w:rsid w:val="009455DA"/>
    <w:rsid w:val="00966809"/>
    <w:rsid w:val="009A2F07"/>
    <w:rsid w:val="009B0461"/>
    <w:rsid w:val="009D2A96"/>
    <w:rsid w:val="009E0A1B"/>
    <w:rsid w:val="00A45862"/>
    <w:rsid w:val="00A524D0"/>
    <w:rsid w:val="00A665FA"/>
    <w:rsid w:val="00A86195"/>
    <w:rsid w:val="00A8674D"/>
    <w:rsid w:val="00A95C42"/>
    <w:rsid w:val="00AA58F5"/>
    <w:rsid w:val="00B027D6"/>
    <w:rsid w:val="00B04880"/>
    <w:rsid w:val="00B237A1"/>
    <w:rsid w:val="00B51066"/>
    <w:rsid w:val="00B70946"/>
    <w:rsid w:val="00B72BCD"/>
    <w:rsid w:val="00B82046"/>
    <w:rsid w:val="00BB3849"/>
    <w:rsid w:val="00BC432B"/>
    <w:rsid w:val="00BE2F56"/>
    <w:rsid w:val="00BE71BA"/>
    <w:rsid w:val="00BF16DE"/>
    <w:rsid w:val="00C04876"/>
    <w:rsid w:val="00C07110"/>
    <w:rsid w:val="00C14690"/>
    <w:rsid w:val="00C23582"/>
    <w:rsid w:val="00C303EF"/>
    <w:rsid w:val="00C36350"/>
    <w:rsid w:val="00C53C27"/>
    <w:rsid w:val="00C575AA"/>
    <w:rsid w:val="00C87309"/>
    <w:rsid w:val="00C90865"/>
    <w:rsid w:val="00C95B5E"/>
    <w:rsid w:val="00CA05CC"/>
    <w:rsid w:val="00CA3CC5"/>
    <w:rsid w:val="00CB2698"/>
    <w:rsid w:val="00CE338A"/>
    <w:rsid w:val="00CF2332"/>
    <w:rsid w:val="00D04812"/>
    <w:rsid w:val="00D17808"/>
    <w:rsid w:val="00D275D3"/>
    <w:rsid w:val="00D35D1B"/>
    <w:rsid w:val="00D36ED6"/>
    <w:rsid w:val="00D5614D"/>
    <w:rsid w:val="00D63EA4"/>
    <w:rsid w:val="00D86C4D"/>
    <w:rsid w:val="00DA084B"/>
    <w:rsid w:val="00DE6DB1"/>
    <w:rsid w:val="00E13097"/>
    <w:rsid w:val="00E144F4"/>
    <w:rsid w:val="00E32F71"/>
    <w:rsid w:val="00E4042D"/>
    <w:rsid w:val="00E41713"/>
    <w:rsid w:val="00E4540A"/>
    <w:rsid w:val="00E518A7"/>
    <w:rsid w:val="00E9381D"/>
    <w:rsid w:val="00E947C8"/>
    <w:rsid w:val="00E95BF2"/>
    <w:rsid w:val="00EA3264"/>
    <w:rsid w:val="00EA7155"/>
    <w:rsid w:val="00EB12DF"/>
    <w:rsid w:val="00EB37AC"/>
    <w:rsid w:val="00ED1DC3"/>
    <w:rsid w:val="00F1143F"/>
    <w:rsid w:val="00F172DE"/>
    <w:rsid w:val="00F228BE"/>
    <w:rsid w:val="00F46A20"/>
    <w:rsid w:val="00F6647D"/>
    <w:rsid w:val="00F7773D"/>
    <w:rsid w:val="00F851EF"/>
    <w:rsid w:val="00FF4BF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DE3F"/>
  <w15:docId w15:val="{A819F9A6-5DA5-461C-AD10-8BB0C39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3E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48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8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81B2-26A8-4BC5-A302-82556219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Zsóka</dc:creator>
  <cp:lastModifiedBy>Erzsébet Horváthné Verebélyi</cp:lastModifiedBy>
  <cp:revision>13</cp:revision>
  <cp:lastPrinted>2019-06-03T11:55:00Z</cp:lastPrinted>
  <dcterms:created xsi:type="dcterms:W3CDTF">2019-06-03T07:41:00Z</dcterms:created>
  <dcterms:modified xsi:type="dcterms:W3CDTF">2019-06-04T12:09:00Z</dcterms:modified>
</cp:coreProperties>
</file>